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43F8" w14:textId="0ECBA95D" w:rsidR="00046540" w:rsidRPr="00046540" w:rsidRDefault="00685DDD" w:rsidP="00A16CFD">
      <w:pPr>
        <w:pStyle w:val="PlainText"/>
        <w:jc w:val="center"/>
        <w:rPr>
          <w:rFonts w:ascii="Courier New" w:hAnsi="Courier New" w:cs="Courier New"/>
        </w:rPr>
      </w:pPr>
      <w:r>
        <w:rPr>
          <w:rFonts w:ascii="Courier New" w:hAnsi="Courier New" w:cs="Courier New"/>
        </w:rPr>
        <w:t xml:space="preserve">Water Presentation </w:t>
      </w:r>
      <w:r w:rsidR="00930BDB">
        <w:rPr>
          <w:rFonts w:ascii="Courier New" w:hAnsi="Courier New" w:cs="Courier New"/>
        </w:rPr>
        <w:t>Summary</w:t>
      </w:r>
    </w:p>
    <w:p w14:paraId="5F44A537" w14:textId="77777777" w:rsidR="00046540" w:rsidRPr="00046540" w:rsidRDefault="00046540" w:rsidP="00046540">
      <w:pPr>
        <w:pStyle w:val="PlainText"/>
        <w:rPr>
          <w:rFonts w:ascii="Courier New" w:hAnsi="Courier New" w:cs="Courier New"/>
        </w:rPr>
      </w:pPr>
    </w:p>
    <w:p w14:paraId="4CDADDDC" w14:textId="77777777" w:rsidR="00046540" w:rsidRPr="00046540" w:rsidRDefault="00046540" w:rsidP="00046540">
      <w:pPr>
        <w:pStyle w:val="PlainText"/>
        <w:rPr>
          <w:rFonts w:ascii="Courier New" w:hAnsi="Courier New" w:cs="Courier New"/>
        </w:rPr>
      </w:pPr>
    </w:p>
    <w:p w14:paraId="30E1219F" w14:textId="6624AB03" w:rsidR="008162FC" w:rsidRDefault="00046540" w:rsidP="00046540">
      <w:pPr>
        <w:pStyle w:val="PlainText"/>
        <w:rPr>
          <w:rFonts w:ascii="Courier New" w:hAnsi="Courier New" w:cs="Courier New"/>
        </w:rPr>
      </w:pPr>
      <w:r w:rsidRPr="00046540">
        <w:rPr>
          <w:rFonts w:ascii="Courier New" w:hAnsi="Courier New" w:cs="Courier New"/>
        </w:rPr>
        <w:t>My name's R</w:t>
      </w:r>
      <w:r w:rsidR="00930BDB">
        <w:rPr>
          <w:rFonts w:ascii="Courier New" w:hAnsi="Courier New" w:cs="Courier New"/>
        </w:rPr>
        <w:t>u</w:t>
      </w:r>
      <w:r w:rsidRPr="00046540">
        <w:rPr>
          <w:rFonts w:ascii="Courier New" w:hAnsi="Courier New" w:cs="Courier New"/>
        </w:rPr>
        <w:t>ss Rod</w:t>
      </w:r>
      <w:r w:rsidR="00930BDB">
        <w:rPr>
          <w:rFonts w:ascii="Courier New" w:hAnsi="Courier New" w:cs="Courier New"/>
        </w:rPr>
        <w:t>o</w:t>
      </w:r>
      <w:r w:rsidRPr="00046540">
        <w:rPr>
          <w:rFonts w:ascii="Courier New" w:hAnsi="Courier New" w:cs="Courier New"/>
        </w:rPr>
        <w:t>c</w:t>
      </w:r>
      <w:r w:rsidR="00930BDB">
        <w:rPr>
          <w:rFonts w:ascii="Courier New" w:hAnsi="Courier New" w:cs="Courier New"/>
        </w:rPr>
        <w:t>k</w:t>
      </w:r>
      <w:r w:rsidRPr="00046540">
        <w:rPr>
          <w:rFonts w:ascii="Courier New" w:hAnsi="Courier New" w:cs="Courier New"/>
        </w:rPr>
        <w:t>er</w:t>
      </w:r>
      <w:r w:rsidR="00930BDB">
        <w:rPr>
          <w:rFonts w:ascii="Courier New" w:hAnsi="Courier New" w:cs="Courier New"/>
        </w:rPr>
        <w:t xml:space="preserve"> </w:t>
      </w:r>
      <w:r w:rsidRPr="00046540">
        <w:rPr>
          <w:rFonts w:ascii="Courier New" w:hAnsi="Courier New" w:cs="Courier New"/>
        </w:rPr>
        <w:t>and I'm superintendent of your water department.</w:t>
      </w:r>
      <w:r w:rsidR="008162FC">
        <w:rPr>
          <w:rFonts w:ascii="Courier New" w:hAnsi="Courier New" w:cs="Courier New"/>
        </w:rPr>
        <w:t xml:space="preserve"> </w:t>
      </w:r>
      <w:r w:rsidRPr="00046540">
        <w:rPr>
          <w:rFonts w:ascii="Courier New" w:hAnsi="Courier New" w:cs="Courier New"/>
        </w:rPr>
        <w:t>I want to start always by thanking the staff.</w:t>
      </w:r>
      <w:r w:rsidR="008162FC">
        <w:rPr>
          <w:rFonts w:ascii="Courier New" w:hAnsi="Courier New" w:cs="Courier New"/>
        </w:rPr>
        <w:t xml:space="preserve"> </w:t>
      </w:r>
      <w:r w:rsidRPr="00046540">
        <w:rPr>
          <w:rFonts w:ascii="Courier New" w:hAnsi="Courier New" w:cs="Courier New"/>
        </w:rPr>
        <w:t>Specifically</w:t>
      </w:r>
      <w:r w:rsidR="008162FC">
        <w:rPr>
          <w:rFonts w:ascii="Courier New" w:hAnsi="Courier New" w:cs="Courier New"/>
        </w:rPr>
        <w:t>,</w:t>
      </w:r>
      <w:r w:rsidRPr="00046540">
        <w:rPr>
          <w:rFonts w:ascii="Courier New" w:hAnsi="Courier New" w:cs="Courier New"/>
        </w:rPr>
        <w:t xml:space="preserve"> Josh </w:t>
      </w:r>
      <w:r w:rsidR="00443904">
        <w:rPr>
          <w:rFonts w:ascii="Courier New" w:hAnsi="Courier New" w:cs="Courier New"/>
        </w:rPr>
        <w:t>Kud</w:t>
      </w:r>
      <w:r w:rsidRPr="00046540">
        <w:rPr>
          <w:rFonts w:ascii="Courier New" w:hAnsi="Courier New" w:cs="Courier New"/>
        </w:rPr>
        <w:t>l</w:t>
      </w:r>
      <w:r w:rsidR="00443904">
        <w:rPr>
          <w:rFonts w:ascii="Courier New" w:hAnsi="Courier New" w:cs="Courier New"/>
        </w:rPr>
        <w:t>ac</w:t>
      </w:r>
      <w:r w:rsidRPr="00046540">
        <w:rPr>
          <w:rFonts w:ascii="Courier New" w:hAnsi="Courier New" w:cs="Courier New"/>
        </w:rPr>
        <w:t>ek, Br</w:t>
      </w:r>
      <w:r w:rsidR="00685DDD">
        <w:rPr>
          <w:rFonts w:ascii="Courier New" w:hAnsi="Courier New" w:cs="Courier New"/>
        </w:rPr>
        <w:t>y</w:t>
      </w:r>
      <w:r w:rsidRPr="00046540">
        <w:rPr>
          <w:rFonts w:ascii="Courier New" w:hAnsi="Courier New" w:cs="Courier New"/>
        </w:rPr>
        <w:t>anne, and Billy. Billy and Josh are the ones that work predominantly in the field, doing all the general maintenance</w:t>
      </w:r>
      <w:r w:rsidR="008162FC">
        <w:rPr>
          <w:rFonts w:ascii="Courier New" w:hAnsi="Courier New" w:cs="Courier New"/>
        </w:rPr>
        <w:t>, t</w:t>
      </w:r>
      <w:r w:rsidRPr="00046540">
        <w:rPr>
          <w:rFonts w:ascii="Courier New" w:hAnsi="Courier New" w:cs="Courier New"/>
        </w:rPr>
        <w:t xml:space="preserve">he well readings and things of that nature. </w:t>
      </w:r>
    </w:p>
    <w:p w14:paraId="02344164" w14:textId="77777777" w:rsidR="00046540" w:rsidRPr="00046540" w:rsidRDefault="00046540" w:rsidP="00046540">
      <w:pPr>
        <w:pStyle w:val="PlainText"/>
        <w:rPr>
          <w:rFonts w:ascii="Courier New" w:hAnsi="Courier New" w:cs="Courier New"/>
        </w:rPr>
      </w:pPr>
    </w:p>
    <w:p w14:paraId="0591A6ED" w14:textId="37CE3732" w:rsidR="00046540" w:rsidRPr="00046540" w:rsidRDefault="00046540" w:rsidP="00046540">
      <w:pPr>
        <w:pStyle w:val="PlainText"/>
        <w:rPr>
          <w:rFonts w:ascii="Courier New" w:hAnsi="Courier New" w:cs="Courier New"/>
        </w:rPr>
      </w:pPr>
      <w:r w:rsidRPr="00046540">
        <w:rPr>
          <w:rFonts w:ascii="Courier New" w:hAnsi="Courier New" w:cs="Courier New"/>
        </w:rPr>
        <w:t>Br</w:t>
      </w:r>
      <w:r w:rsidR="005B1B9C">
        <w:rPr>
          <w:rFonts w:ascii="Courier New" w:hAnsi="Courier New" w:cs="Courier New"/>
        </w:rPr>
        <w:t>y</w:t>
      </w:r>
      <w:r w:rsidRPr="00046540">
        <w:rPr>
          <w:rFonts w:ascii="Courier New" w:hAnsi="Courier New" w:cs="Courier New"/>
        </w:rPr>
        <w:t>anne works in our office, and she has some</w:t>
      </w:r>
      <w:r w:rsidR="00685DDD">
        <w:rPr>
          <w:rFonts w:ascii="Courier New" w:hAnsi="Courier New" w:cs="Courier New"/>
        </w:rPr>
        <w:t xml:space="preserve"> </w:t>
      </w:r>
      <w:r w:rsidRPr="00046540">
        <w:rPr>
          <w:rFonts w:ascii="Courier New" w:hAnsi="Courier New" w:cs="Courier New"/>
        </w:rPr>
        <w:t xml:space="preserve">specialties in regards </w:t>
      </w:r>
      <w:r w:rsidR="00930BDB">
        <w:rPr>
          <w:rFonts w:ascii="Courier New" w:hAnsi="Courier New" w:cs="Courier New"/>
        </w:rPr>
        <w:t>to the fact that</w:t>
      </w:r>
      <w:r w:rsidRPr="00046540">
        <w:rPr>
          <w:rFonts w:ascii="Courier New" w:hAnsi="Courier New" w:cs="Courier New"/>
        </w:rPr>
        <w:t xml:space="preserve"> she's done some studies</w:t>
      </w:r>
      <w:r w:rsidR="00930BDB">
        <w:rPr>
          <w:rFonts w:ascii="Courier New" w:hAnsi="Courier New" w:cs="Courier New"/>
        </w:rPr>
        <w:t xml:space="preserve"> relating to</w:t>
      </w:r>
      <w:r w:rsidRPr="00046540">
        <w:rPr>
          <w:rFonts w:ascii="Courier New" w:hAnsi="Courier New" w:cs="Courier New"/>
        </w:rPr>
        <w:t xml:space="preserve"> the water department. </w:t>
      </w:r>
      <w:r w:rsidR="00930BDB">
        <w:rPr>
          <w:rFonts w:ascii="Courier New" w:hAnsi="Courier New" w:cs="Courier New"/>
        </w:rPr>
        <w:t>W</w:t>
      </w:r>
      <w:r w:rsidRPr="00046540">
        <w:rPr>
          <w:rFonts w:ascii="Courier New" w:hAnsi="Courier New" w:cs="Courier New"/>
        </w:rPr>
        <w:t>hen a call comes in, she has those calls answered, before it has to come to me, or if it even has to come to me, so I really appreciate the staff and all their help.</w:t>
      </w:r>
    </w:p>
    <w:p w14:paraId="3FBD826D" w14:textId="77777777" w:rsidR="00046540" w:rsidRPr="00046540" w:rsidRDefault="00046540" w:rsidP="00046540">
      <w:pPr>
        <w:pStyle w:val="PlainText"/>
        <w:rPr>
          <w:rFonts w:ascii="Courier New" w:hAnsi="Courier New" w:cs="Courier New"/>
        </w:rPr>
      </w:pPr>
    </w:p>
    <w:p w14:paraId="77F9DF95" w14:textId="7C8A5AA4" w:rsidR="00046540" w:rsidRPr="00046540" w:rsidRDefault="00046540" w:rsidP="00046540">
      <w:pPr>
        <w:pStyle w:val="PlainText"/>
        <w:rPr>
          <w:rFonts w:ascii="Courier New" w:hAnsi="Courier New" w:cs="Courier New"/>
        </w:rPr>
      </w:pPr>
      <w:r w:rsidRPr="00046540">
        <w:rPr>
          <w:rFonts w:ascii="Courier New" w:hAnsi="Courier New" w:cs="Courier New"/>
        </w:rPr>
        <w:t>I'll start a little bit with the capital projects for this year. We had several of them. One of them was</w:t>
      </w:r>
      <w:r w:rsidR="00685DDD">
        <w:rPr>
          <w:rFonts w:ascii="Courier New" w:hAnsi="Courier New" w:cs="Courier New"/>
        </w:rPr>
        <w:t xml:space="preserve"> r</w:t>
      </w:r>
      <w:r w:rsidRPr="00046540">
        <w:rPr>
          <w:rFonts w:ascii="Courier New" w:hAnsi="Courier New" w:cs="Courier New"/>
        </w:rPr>
        <w:t>evamping the injection panel system in both wells</w:t>
      </w:r>
      <w:r w:rsidR="00930BDB">
        <w:rPr>
          <w:rFonts w:ascii="Courier New" w:hAnsi="Courier New" w:cs="Courier New"/>
        </w:rPr>
        <w:t>’</w:t>
      </w:r>
      <w:r w:rsidR="00685DDD">
        <w:rPr>
          <w:rFonts w:ascii="Courier New" w:hAnsi="Courier New" w:cs="Courier New"/>
        </w:rPr>
        <w:t xml:space="preserve"> </w:t>
      </w:r>
      <w:r w:rsidRPr="00046540">
        <w:rPr>
          <w:rFonts w:ascii="Courier New" w:hAnsi="Courier New" w:cs="Courier New"/>
        </w:rPr>
        <w:t>control panels area. 3 and 7 is completely finished, and we're waiting for the scheduling on</w:t>
      </w:r>
      <w:r w:rsidR="00685DDD">
        <w:rPr>
          <w:rFonts w:ascii="Courier New" w:hAnsi="Courier New" w:cs="Courier New"/>
        </w:rPr>
        <w:t xml:space="preserve"> </w:t>
      </w:r>
      <w:r w:rsidRPr="00046540">
        <w:rPr>
          <w:rFonts w:ascii="Courier New" w:hAnsi="Courier New" w:cs="Courier New"/>
        </w:rPr>
        <w:t xml:space="preserve">well number 4 to be done. </w:t>
      </w:r>
      <w:r w:rsidR="00930BDB">
        <w:rPr>
          <w:rFonts w:ascii="Courier New" w:hAnsi="Courier New" w:cs="Courier New"/>
        </w:rPr>
        <w:t>T</w:t>
      </w:r>
      <w:r w:rsidRPr="00046540">
        <w:rPr>
          <w:rFonts w:ascii="Courier New" w:hAnsi="Courier New" w:cs="Courier New"/>
        </w:rPr>
        <w:t>his is in reference to the injection system for the</w:t>
      </w:r>
      <w:r w:rsidR="00685DDD">
        <w:rPr>
          <w:rFonts w:ascii="Courier New" w:hAnsi="Courier New" w:cs="Courier New"/>
        </w:rPr>
        <w:t xml:space="preserve"> </w:t>
      </w:r>
      <w:r w:rsidRPr="00046540">
        <w:rPr>
          <w:rFonts w:ascii="Courier New" w:hAnsi="Courier New" w:cs="Courier New"/>
        </w:rPr>
        <w:t>sodium hydroxide.</w:t>
      </w:r>
      <w:r w:rsidR="000D5E1B">
        <w:rPr>
          <w:rFonts w:ascii="Courier New" w:hAnsi="Courier New" w:cs="Courier New"/>
        </w:rPr>
        <w:t xml:space="preserve"> </w:t>
      </w:r>
      <w:r w:rsidRPr="00046540">
        <w:rPr>
          <w:rFonts w:ascii="Courier New" w:hAnsi="Courier New" w:cs="Courier New"/>
        </w:rPr>
        <w:t>We replaced the 2007 Sprinter van with a 2019 Sprinter van</w:t>
      </w:r>
      <w:r w:rsidR="00930BDB">
        <w:rPr>
          <w:rFonts w:ascii="Courier New" w:hAnsi="Courier New" w:cs="Courier New"/>
        </w:rPr>
        <w:t xml:space="preserve"> that work</w:t>
      </w:r>
      <w:r w:rsidRPr="00046540">
        <w:rPr>
          <w:rFonts w:ascii="Courier New" w:hAnsi="Courier New" w:cs="Courier New"/>
        </w:rPr>
        <w:t>ed out really well. It's all retrofitted. We do everything in-house.</w:t>
      </w:r>
      <w:r w:rsidR="000D5E1B">
        <w:rPr>
          <w:rFonts w:ascii="Courier New" w:hAnsi="Courier New" w:cs="Courier New"/>
        </w:rPr>
        <w:t xml:space="preserve"> </w:t>
      </w:r>
      <w:r w:rsidRPr="00046540">
        <w:rPr>
          <w:rFonts w:ascii="Courier New" w:hAnsi="Courier New" w:cs="Courier New"/>
        </w:rPr>
        <w:t>And, so we have a good, reliable, emergency response</w:t>
      </w:r>
      <w:r w:rsidR="00930BDB">
        <w:rPr>
          <w:rFonts w:ascii="Courier New" w:hAnsi="Courier New" w:cs="Courier New"/>
        </w:rPr>
        <w:t xml:space="preserve"> vehicle</w:t>
      </w:r>
      <w:r w:rsidRPr="00046540">
        <w:rPr>
          <w:rFonts w:ascii="Courier New" w:hAnsi="Courier New" w:cs="Courier New"/>
        </w:rPr>
        <w:t>. That's</w:t>
      </w:r>
      <w:r w:rsidR="008162FC">
        <w:rPr>
          <w:rFonts w:ascii="Courier New" w:hAnsi="Courier New" w:cs="Courier New"/>
        </w:rPr>
        <w:t xml:space="preserve"> </w:t>
      </w:r>
      <w:r w:rsidRPr="00046540">
        <w:rPr>
          <w:rFonts w:ascii="Courier New" w:hAnsi="Courier New" w:cs="Courier New"/>
        </w:rPr>
        <w:t>our primary emergency response</w:t>
      </w:r>
      <w:r w:rsidR="00930BDB">
        <w:rPr>
          <w:rFonts w:ascii="Courier New" w:hAnsi="Courier New" w:cs="Courier New"/>
        </w:rPr>
        <w:t xml:space="preserve"> vehicle</w:t>
      </w:r>
      <w:r w:rsidRPr="00046540">
        <w:rPr>
          <w:rFonts w:ascii="Courier New" w:hAnsi="Courier New" w:cs="Courier New"/>
        </w:rPr>
        <w:t xml:space="preserve"> for anything in the system, whether it be a main break, a well that went down.</w:t>
      </w:r>
      <w:r w:rsidR="008162FC">
        <w:rPr>
          <w:rFonts w:ascii="Courier New" w:hAnsi="Courier New" w:cs="Courier New"/>
        </w:rPr>
        <w:t xml:space="preserve"> </w:t>
      </w:r>
      <w:r w:rsidRPr="00046540">
        <w:rPr>
          <w:rFonts w:ascii="Courier New" w:hAnsi="Courier New" w:cs="Courier New"/>
        </w:rPr>
        <w:t>All the equipment's stored in that one</w:t>
      </w:r>
      <w:r w:rsidR="00930BDB">
        <w:rPr>
          <w:rFonts w:ascii="Courier New" w:hAnsi="Courier New" w:cs="Courier New"/>
        </w:rPr>
        <w:t xml:space="preserve"> van</w:t>
      </w:r>
      <w:r w:rsidRPr="00046540">
        <w:rPr>
          <w:rFonts w:ascii="Courier New" w:hAnsi="Courier New" w:cs="Courier New"/>
        </w:rPr>
        <w:t>, including parts and everything, so it's a critical piece of equipment for us.</w:t>
      </w:r>
    </w:p>
    <w:p w14:paraId="480342CD" w14:textId="77777777" w:rsidR="00046540" w:rsidRPr="00046540" w:rsidRDefault="00046540" w:rsidP="00046540">
      <w:pPr>
        <w:pStyle w:val="PlainText"/>
        <w:rPr>
          <w:rFonts w:ascii="Courier New" w:hAnsi="Courier New" w:cs="Courier New"/>
        </w:rPr>
      </w:pPr>
    </w:p>
    <w:p w14:paraId="17972F3B" w14:textId="536614BE" w:rsidR="00046540" w:rsidRPr="00046540" w:rsidRDefault="00046540" w:rsidP="008162FC">
      <w:pPr>
        <w:pStyle w:val="PlainText"/>
        <w:rPr>
          <w:rFonts w:ascii="Courier New" w:hAnsi="Courier New" w:cs="Courier New"/>
        </w:rPr>
      </w:pPr>
      <w:r w:rsidRPr="00046540">
        <w:rPr>
          <w:rFonts w:ascii="Courier New" w:hAnsi="Courier New" w:cs="Courier New"/>
        </w:rPr>
        <w:t>The other thing we've been working on</w:t>
      </w:r>
      <w:r w:rsidR="00930BDB">
        <w:rPr>
          <w:rFonts w:ascii="Courier New" w:hAnsi="Courier New" w:cs="Courier New"/>
        </w:rPr>
        <w:t xml:space="preserve"> </w:t>
      </w:r>
      <w:r w:rsidRPr="00046540">
        <w:rPr>
          <w:rFonts w:ascii="Courier New" w:hAnsi="Courier New" w:cs="Courier New"/>
        </w:rPr>
        <w:t>year after year is the water rights.</w:t>
      </w:r>
      <w:r w:rsidR="008162FC">
        <w:rPr>
          <w:rFonts w:ascii="Courier New" w:hAnsi="Courier New" w:cs="Courier New"/>
        </w:rPr>
        <w:t xml:space="preserve"> </w:t>
      </w:r>
      <w:r w:rsidR="00930BDB">
        <w:rPr>
          <w:rFonts w:ascii="Courier New" w:hAnsi="Courier New" w:cs="Courier New"/>
        </w:rPr>
        <w:t>All</w:t>
      </w:r>
      <w:r w:rsidRPr="00046540">
        <w:rPr>
          <w:rFonts w:ascii="Courier New" w:hAnsi="Courier New" w:cs="Courier New"/>
        </w:rPr>
        <w:t xml:space="preserve"> documents have been submitted to Department of Ecology. I got a response back from them just last week that they accepted</w:t>
      </w:r>
      <w:r w:rsidR="00930BDB">
        <w:rPr>
          <w:rFonts w:ascii="Courier New" w:hAnsi="Courier New" w:cs="Courier New"/>
        </w:rPr>
        <w:t xml:space="preserve"> them, which</w:t>
      </w:r>
      <w:r w:rsidRPr="00046540">
        <w:rPr>
          <w:rFonts w:ascii="Courier New" w:hAnsi="Courier New" w:cs="Courier New"/>
        </w:rPr>
        <w:t xml:space="preserve"> doesn't mean approved. They accepted all the documents that I sent in. They're estimating about 18 months to review the documents.</w:t>
      </w:r>
      <w:r w:rsidR="008162FC">
        <w:rPr>
          <w:rFonts w:ascii="Courier New" w:hAnsi="Courier New" w:cs="Courier New"/>
        </w:rPr>
        <w:t xml:space="preserve"> </w:t>
      </w:r>
      <w:r w:rsidRPr="00046540">
        <w:rPr>
          <w:rFonts w:ascii="Courier New" w:hAnsi="Courier New" w:cs="Courier New"/>
        </w:rPr>
        <w:t>And when I talk about what we're asking</w:t>
      </w:r>
      <w:r w:rsidR="00930BDB">
        <w:rPr>
          <w:rFonts w:ascii="Courier New" w:hAnsi="Courier New" w:cs="Courier New"/>
        </w:rPr>
        <w:t xml:space="preserve"> the Department of</w:t>
      </w:r>
      <w:r w:rsidRPr="00046540">
        <w:rPr>
          <w:rFonts w:ascii="Courier New" w:hAnsi="Courier New" w:cs="Courier New"/>
        </w:rPr>
        <w:t xml:space="preserve"> Ecology to do for us is when the founders of the community club went out and got water rights, they did it so that</w:t>
      </w:r>
      <w:r w:rsidR="00930BDB">
        <w:rPr>
          <w:rFonts w:ascii="Courier New" w:hAnsi="Courier New" w:cs="Courier New"/>
        </w:rPr>
        <w:t xml:space="preserve"> </w:t>
      </w:r>
      <w:r w:rsidRPr="00046540">
        <w:rPr>
          <w:rFonts w:ascii="Courier New" w:hAnsi="Courier New" w:cs="Courier New"/>
        </w:rPr>
        <w:t>each well or a couple wells has a group of water rights</w:t>
      </w:r>
      <w:r w:rsidR="00930BDB">
        <w:rPr>
          <w:rFonts w:ascii="Courier New" w:hAnsi="Courier New" w:cs="Courier New"/>
        </w:rPr>
        <w:t xml:space="preserve"> attached</w:t>
      </w:r>
      <w:r w:rsidRPr="00046540">
        <w:rPr>
          <w:rFonts w:ascii="Courier New" w:hAnsi="Courier New" w:cs="Courier New"/>
        </w:rPr>
        <w:t xml:space="preserve"> to it.</w:t>
      </w:r>
      <w:r w:rsidR="009A14C7">
        <w:rPr>
          <w:rFonts w:ascii="Courier New" w:hAnsi="Courier New" w:cs="Courier New"/>
        </w:rPr>
        <w:t xml:space="preserve"> </w:t>
      </w:r>
      <w:r w:rsidRPr="00046540">
        <w:rPr>
          <w:rFonts w:ascii="Courier New" w:hAnsi="Courier New" w:cs="Courier New"/>
        </w:rPr>
        <w:t>So, Riviera has 356 acre-feet of water rights</w:t>
      </w:r>
      <w:r w:rsidR="008162FC">
        <w:rPr>
          <w:rFonts w:ascii="Courier New" w:hAnsi="Courier New" w:cs="Courier New"/>
        </w:rPr>
        <w:t xml:space="preserve">, </w:t>
      </w:r>
      <w:r w:rsidRPr="00046540">
        <w:rPr>
          <w:rFonts w:ascii="Courier New" w:hAnsi="Courier New" w:cs="Courier New"/>
        </w:rPr>
        <w:t xml:space="preserve">but they would say, you can have 70 from these two wells, you can have 50 from this well. </w:t>
      </w:r>
      <w:r w:rsidR="008162FC">
        <w:rPr>
          <w:rFonts w:ascii="Courier New" w:hAnsi="Courier New" w:cs="Courier New"/>
        </w:rPr>
        <w:t>T</w:t>
      </w:r>
      <w:r w:rsidRPr="00046540">
        <w:rPr>
          <w:rFonts w:ascii="Courier New" w:hAnsi="Courier New" w:cs="Courier New"/>
        </w:rPr>
        <w:t>hat makes it very complicated, because we're not going to need</w:t>
      </w:r>
      <w:r w:rsidR="00FB1AFF">
        <w:rPr>
          <w:rFonts w:ascii="Courier New" w:hAnsi="Courier New" w:cs="Courier New"/>
        </w:rPr>
        <w:t xml:space="preserve"> </w:t>
      </w:r>
      <w:r w:rsidRPr="00046540">
        <w:rPr>
          <w:rFonts w:ascii="Courier New" w:hAnsi="Courier New" w:cs="Courier New"/>
        </w:rPr>
        <w:t>all nine wells, right? We have some wells that only produce 20 gallons a minute</w:t>
      </w:r>
      <w:r w:rsidR="009A14C7">
        <w:rPr>
          <w:rFonts w:ascii="Courier New" w:hAnsi="Courier New" w:cs="Courier New"/>
        </w:rPr>
        <w:t xml:space="preserve"> which is n</w:t>
      </w:r>
      <w:r w:rsidRPr="00046540">
        <w:rPr>
          <w:rFonts w:ascii="Courier New" w:hAnsi="Courier New" w:cs="Courier New"/>
        </w:rPr>
        <w:t>ot worth putting online. We have</w:t>
      </w:r>
      <w:r w:rsidR="009A14C7">
        <w:rPr>
          <w:rFonts w:ascii="Courier New" w:hAnsi="Courier New" w:cs="Courier New"/>
        </w:rPr>
        <w:t xml:space="preserve"> </w:t>
      </w:r>
      <w:r w:rsidRPr="00046540">
        <w:rPr>
          <w:rFonts w:ascii="Courier New" w:hAnsi="Courier New" w:cs="Courier New"/>
        </w:rPr>
        <w:t>one well that the water quality isn't so good</w:t>
      </w:r>
      <w:r w:rsidR="009A14C7">
        <w:rPr>
          <w:rFonts w:ascii="Courier New" w:hAnsi="Courier New" w:cs="Courier New"/>
        </w:rPr>
        <w:t xml:space="preserve"> so we don’t use that one</w:t>
      </w:r>
      <w:r w:rsidRPr="00046540">
        <w:rPr>
          <w:rFonts w:ascii="Courier New" w:hAnsi="Courier New" w:cs="Courier New"/>
        </w:rPr>
        <w:t>.</w:t>
      </w:r>
      <w:r w:rsidR="009A14C7">
        <w:rPr>
          <w:rFonts w:ascii="Courier New" w:hAnsi="Courier New" w:cs="Courier New"/>
        </w:rPr>
        <w:t xml:space="preserve"> W</w:t>
      </w:r>
      <w:r w:rsidRPr="00046540">
        <w:rPr>
          <w:rFonts w:ascii="Courier New" w:hAnsi="Courier New" w:cs="Courier New"/>
        </w:rPr>
        <w:t>hat I've done is I've approached Department of Ecology with, hey</w:t>
      </w:r>
      <w:r w:rsidR="00FB1AFF">
        <w:rPr>
          <w:rFonts w:ascii="Courier New" w:hAnsi="Courier New" w:cs="Courier New"/>
        </w:rPr>
        <w:t xml:space="preserve">, </w:t>
      </w:r>
      <w:r w:rsidRPr="00046540">
        <w:rPr>
          <w:rFonts w:ascii="Courier New" w:hAnsi="Courier New" w:cs="Courier New"/>
        </w:rPr>
        <w:t>put them all in one bank, but list all our wells and all 356 acre-feet in one bank of water rights, so that we choose where we draw the water rights from, from whichever well we want. And</w:t>
      </w:r>
      <w:r w:rsidR="008162FC">
        <w:rPr>
          <w:rFonts w:ascii="Courier New" w:hAnsi="Courier New" w:cs="Courier New"/>
        </w:rPr>
        <w:t xml:space="preserve"> it’s</w:t>
      </w:r>
      <w:r w:rsidRPr="00046540">
        <w:rPr>
          <w:rFonts w:ascii="Courier New" w:hAnsi="Courier New" w:cs="Courier New"/>
        </w:rPr>
        <w:t xml:space="preserve"> going to be critical in the future, because we'll need that</w:t>
      </w:r>
      <w:r w:rsidR="00FB1AFF">
        <w:rPr>
          <w:rFonts w:ascii="Courier New" w:hAnsi="Courier New" w:cs="Courier New"/>
        </w:rPr>
        <w:t xml:space="preserve"> </w:t>
      </w:r>
      <w:r w:rsidRPr="00046540">
        <w:rPr>
          <w:rFonts w:ascii="Courier New" w:hAnsi="Courier New" w:cs="Courier New"/>
        </w:rPr>
        <w:t>for connection purposes</w:t>
      </w:r>
      <w:r w:rsidR="009A14C7">
        <w:rPr>
          <w:rFonts w:ascii="Courier New" w:hAnsi="Courier New" w:cs="Courier New"/>
        </w:rPr>
        <w:t>. I</w:t>
      </w:r>
      <w:r w:rsidRPr="00046540">
        <w:rPr>
          <w:rFonts w:ascii="Courier New" w:hAnsi="Courier New" w:cs="Courier New"/>
        </w:rPr>
        <w:t xml:space="preserve">f it got down to where there </w:t>
      </w:r>
      <w:r w:rsidR="009A14C7">
        <w:rPr>
          <w:rFonts w:ascii="Courier New" w:hAnsi="Courier New" w:cs="Courier New"/>
        </w:rPr>
        <w:t>are</w:t>
      </w:r>
      <w:r w:rsidRPr="00046540">
        <w:rPr>
          <w:rFonts w:ascii="Courier New" w:hAnsi="Courier New" w:cs="Courier New"/>
        </w:rPr>
        <w:t xml:space="preserve"> a few wells that literally wouldn't do us any good, we couldn't draw the water rights that were written for it. So, if we wanted to eventually access all 356 feet, we would need all this put together.</w:t>
      </w:r>
      <w:r w:rsidR="009A14C7">
        <w:rPr>
          <w:rFonts w:ascii="Courier New" w:hAnsi="Courier New" w:cs="Courier New"/>
        </w:rPr>
        <w:t xml:space="preserve"> The</w:t>
      </w:r>
      <w:r w:rsidRPr="00046540">
        <w:rPr>
          <w:rFonts w:ascii="Courier New" w:hAnsi="Courier New" w:cs="Courier New"/>
        </w:rPr>
        <w:t xml:space="preserve"> timing was right to approach this. Legislation is constantly battling the ability to deal with water rights. Luckily</w:t>
      </w:r>
      <w:r w:rsidR="00FB1AFF">
        <w:rPr>
          <w:rFonts w:ascii="Courier New" w:hAnsi="Courier New" w:cs="Courier New"/>
        </w:rPr>
        <w:t xml:space="preserve">, </w:t>
      </w:r>
      <w:r w:rsidRPr="00046540">
        <w:rPr>
          <w:rFonts w:ascii="Courier New" w:hAnsi="Courier New" w:cs="Courier New"/>
        </w:rPr>
        <w:t>with RH2 Engineering and myself, we had a pre-meeting, and ecology seemed to be on board with what I'm trying to do, so</w:t>
      </w:r>
      <w:r w:rsidR="008162FC">
        <w:rPr>
          <w:rFonts w:ascii="Courier New" w:hAnsi="Courier New" w:cs="Courier New"/>
        </w:rPr>
        <w:t xml:space="preserve"> now</w:t>
      </w:r>
      <w:r w:rsidRPr="00046540">
        <w:rPr>
          <w:rFonts w:ascii="Courier New" w:hAnsi="Courier New" w:cs="Courier New"/>
        </w:rPr>
        <w:t xml:space="preserve"> it's just the </w:t>
      </w:r>
      <w:r w:rsidR="00FB1AFF">
        <w:rPr>
          <w:rFonts w:ascii="Courier New" w:hAnsi="Courier New" w:cs="Courier New"/>
        </w:rPr>
        <w:t>wait</w:t>
      </w:r>
      <w:r w:rsidRPr="00046540">
        <w:rPr>
          <w:rFonts w:ascii="Courier New" w:hAnsi="Courier New" w:cs="Courier New"/>
        </w:rPr>
        <w:t xml:space="preserve"> ga</w:t>
      </w:r>
      <w:r w:rsidR="00FB1AFF">
        <w:rPr>
          <w:rFonts w:ascii="Courier New" w:hAnsi="Courier New" w:cs="Courier New"/>
        </w:rPr>
        <w:t>me</w:t>
      </w:r>
      <w:r w:rsidRPr="00046540">
        <w:rPr>
          <w:rFonts w:ascii="Courier New" w:hAnsi="Courier New" w:cs="Courier New"/>
        </w:rPr>
        <w:t>.</w:t>
      </w:r>
    </w:p>
    <w:p w14:paraId="1DFBB5F7" w14:textId="77777777" w:rsidR="00046540" w:rsidRPr="00046540" w:rsidRDefault="00046540" w:rsidP="00046540">
      <w:pPr>
        <w:pStyle w:val="PlainText"/>
        <w:rPr>
          <w:rFonts w:ascii="Courier New" w:hAnsi="Courier New" w:cs="Courier New"/>
        </w:rPr>
      </w:pPr>
    </w:p>
    <w:p w14:paraId="31B6124F" w14:textId="5566D3E2" w:rsidR="00046540" w:rsidRPr="00046540" w:rsidRDefault="009A14C7" w:rsidP="00046540">
      <w:pPr>
        <w:pStyle w:val="PlainText"/>
        <w:rPr>
          <w:rFonts w:ascii="Courier New" w:hAnsi="Courier New" w:cs="Courier New"/>
        </w:rPr>
      </w:pPr>
      <w:r>
        <w:rPr>
          <w:rFonts w:ascii="Courier New" w:hAnsi="Courier New" w:cs="Courier New"/>
        </w:rPr>
        <w:t>On</w:t>
      </w:r>
      <w:r w:rsidR="00046540" w:rsidRPr="00046540">
        <w:rPr>
          <w:rFonts w:ascii="Courier New" w:hAnsi="Courier New" w:cs="Courier New"/>
        </w:rPr>
        <w:t xml:space="preserve"> another great note this year</w:t>
      </w:r>
      <w:r>
        <w:rPr>
          <w:rFonts w:ascii="Courier New" w:hAnsi="Courier New" w:cs="Courier New"/>
        </w:rPr>
        <w:t xml:space="preserve">, </w:t>
      </w:r>
      <w:r w:rsidR="00FB1AFF">
        <w:rPr>
          <w:rFonts w:ascii="Courier New" w:hAnsi="Courier New" w:cs="Courier New"/>
        </w:rPr>
        <w:t>Bryanne</w:t>
      </w:r>
      <w:r w:rsidR="00046540" w:rsidRPr="00046540">
        <w:rPr>
          <w:rFonts w:ascii="Courier New" w:hAnsi="Courier New" w:cs="Courier New"/>
        </w:rPr>
        <w:t xml:space="preserve"> and Bil</w:t>
      </w:r>
      <w:r w:rsidR="008162FC">
        <w:rPr>
          <w:rFonts w:ascii="Courier New" w:hAnsi="Courier New" w:cs="Courier New"/>
        </w:rPr>
        <w:t>ly</w:t>
      </w:r>
      <w:r w:rsidR="00FB1AFF">
        <w:rPr>
          <w:rFonts w:ascii="Courier New" w:hAnsi="Courier New" w:cs="Courier New"/>
        </w:rPr>
        <w:t xml:space="preserve"> went </w:t>
      </w:r>
      <w:r w:rsidR="00046540" w:rsidRPr="00046540">
        <w:rPr>
          <w:rFonts w:ascii="Courier New" w:hAnsi="Courier New" w:cs="Courier New"/>
        </w:rPr>
        <w:t>in and did a water competition this year</w:t>
      </w:r>
      <w:r>
        <w:rPr>
          <w:rFonts w:ascii="Courier New" w:hAnsi="Courier New" w:cs="Courier New"/>
        </w:rPr>
        <w:t xml:space="preserve"> for </w:t>
      </w:r>
      <w:r w:rsidR="00046540" w:rsidRPr="00046540">
        <w:rPr>
          <w:rFonts w:ascii="Courier New" w:hAnsi="Courier New" w:cs="Courier New"/>
        </w:rPr>
        <w:t>best tasting, clarity, smell</w:t>
      </w:r>
      <w:r>
        <w:rPr>
          <w:rFonts w:ascii="Courier New" w:hAnsi="Courier New" w:cs="Courier New"/>
        </w:rPr>
        <w:t xml:space="preserve"> as well as </w:t>
      </w:r>
      <w:r w:rsidR="00046540" w:rsidRPr="00046540">
        <w:rPr>
          <w:rFonts w:ascii="Courier New" w:hAnsi="Courier New" w:cs="Courier New"/>
        </w:rPr>
        <w:t xml:space="preserve">some </w:t>
      </w:r>
      <w:r>
        <w:rPr>
          <w:rFonts w:ascii="Courier New" w:hAnsi="Courier New" w:cs="Courier New"/>
        </w:rPr>
        <w:t xml:space="preserve">other </w:t>
      </w:r>
      <w:r w:rsidR="00046540" w:rsidRPr="00046540">
        <w:rPr>
          <w:rFonts w:ascii="Courier New" w:hAnsi="Courier New" w:cs="Courier New"/>
        </w:rPr>
        <w:t>categories. Well, we took first place.</w:t>
      </w:r>
      <w:r>
        <w:rPr>
          <w:rFonts w:ascii="Courier New" w:hAnsi="Courier New" w:cs="Courier New"/>
        </w:rPr>
        <w:t xml:space="preserve"> </w:t>
      </w:r>
      <w:r w:rsidR="00046540" w:rsidRPr="00046540">
        <w:rPr>
          <w:rFonts w:ascii="Courier New" w:hAnsi="Courier New" w:cs="Courier New"/>
        </w:rPr>
        <w:t>And the first place was in what they call the South Puget Sound region, that'</w:t>
      </w:r>
      <w:r w:rsidR="008162FC">
        <w:rPr>
          <w:rFonts w:ascii="Courier New" w:hAnsi="Courier New" w:cs="Courier New"/>
        </w:rPr>
        <w:t>s</w:t>
      </w:r>
      <w:r w:rsidR="00FB1AFF">
        <w:rPr>
          <w:rFonts w:ascii="Courier New" w:hAnsi="Courier New" w:cs="Courier New"/>
        </w:rPr>
        <w:t xml:space="preserve"> </w:t>
      </w:r>
      <w:r w:rsidR="00046540" w:rsidRPr="00046540">
        <w:rPr>
          <w:rFonts w:ascii="Courier New" w:hAnsi="Courier New" w:cs="Courier New"/>
        </w:rPr>
        <w:t xml:space="preserve">Kitsap County, Pierce County, Mason County, Grays Harbor, Thurston County, and Pacific County. So out of all those water systems that went into the competition, </w:t>
      </w:r>
      <w:r>
        <w:rPr>
          <w:rFonts w:ascii="Courier New" w:hAnsi="Courier New" w:cs="Courier New"/>
        </w:rPr>
        <w:t>and we</w:t>
      </w:r>
      <w:r w:rsidR="00046540" w:rsidRPr="00046540">
        <w:rPr>
          <w:rFonts w:ascii="Courier New" w:hAnsi="Courier New" w:cs="Courier New"/>
        </w:rPr>
        <w:t xml:space="preserve"> got a </w:t>
      </w:r>
      <w:r w:rsidR="00FB1AFF" w:rsidRPr="00046540">
        <w:rPr>
          <w:rFonts w:ascii="Courier New" w:hAnsi="Courier New" w:cs="Courier New"/>
        </w:rPr>
        <w:t>first-place</w:t>
      </w:r>
      <w:r w:rsidR="00046540" w:rsidRPr="00046540">
        <w:rPr>
          <w:rFonts w:ascii="Courier New" w:hAnsi="Courier New" w:cs="Courier New"/>
        </w:rPr>
        <w:t xml:space="preserve"> trophy out of the deal.</w:t>
      </w:r>
    </w:p>
    <w:p w14:paraId="30E93EBC" w14:textId="77777777" w:rsidR="00046540" w:rsidRPr="00046540" w:rsidRDefault="00046540" w:rsidP="00046540">
      <w:pPr>
        <w:pStyle w:val="PlainText"/>
        <w:rPr>
          <w:rFonts w:ascii="Courier New" w:hAnsi="Courier New" w:cs="Courier New"/>
        </w:rPr>
      </w:pPr>
    </w:p>
    <w:p w14:paraId="1C7212E6" w14:textId="2CE5D8C6" w:rsidR="001C0208" w:rsidRDefault="00046540" w:rsidP="00046540">
      <w:pPr>
        <w:pStyle w:val="PlainText"/>
        <w:rPr>
          <w:rFonts w:ascii="Courier New" w:hAnsi="Courier New" w:cs="Courier New"/>
        </w:rPr>
      </w:pPr>
      <w:r w:rsidRPr="00046540">
        <w:rPr>
          <w:rFonts w:ascii="Courier New" w:hAnsi="Courier New" w:cs="Courier New"/>
        </w:rPr>
        <w:t>I want to take the opportunity to explain a little bit on the water rights, because I know this sometimes can be a little confusing</w:t>
      </w:r>
      <w:r w:rsidR="001C0208">
        <w:rPr>
          <w:rFonts w:ascii="Courier New" w:hAnsi="Courier New" w:cs="Courier New"/>
        </w:rPr>
        <w:t>.</w:t>
      </w:r>
      <w:r w:rsidRPr="00046540">
        <w:rPr>
          <w:rFonts w:ascii="Courier New" w:hAnsi="Courier New" w:cs="Courier New"/>
        </w:rPr>
        <w:t xml:space="preserve"> This is our pumping</w:t>
      </w:r>
      <w:r w:rsidR="008162FC">
        <w:rPr>
          <w:rFonts w:ascii="Courier New" w:hAnsi="Courier New" w:cs="Courier New"/>
        </w:rPr>
        <w:t>.</w:t>
      </w:r>
      <w:r w:rsidRPr="00046540">
        <w:rPr>
          <w:rFonts w:ascii="Courier New" w:hAnsi="Courier New" w:cs="Courier New"/>
        </w:rPr>
        <w:t xml:space="preserve"> </w:t>
      </w:r>
    </w:p>
    <w:p w14:paraId="5478707A" w14:textId="5DC36AD2" w:rsidR="001C0208" w:rsidRDefault="001C0208" w:rsidP="001C0208">
      <w:pPr>
        <w:pStyle w:val="PlainText"/>
        <w:jc w:val="center"/>
        <w:rPr>
          <w:rFonts w:ascii="Courier New" w:hAnsi="Courier New" w:cs="Courier New"/>
        </w:rPr>
      </w:pPr>
      <w:r w:rsidRPr="00BB7817">
        <w:rPr>
          <w:noProof/>
        </w:rPr>
        <w:drawing>
          <wp:inline distT="0" distB="0" distL="0" distR="0" wp14:anchorId="5E664B12" wp14:editId="3D1E9280">
            <wp:extent cx="3905250" cy="2171700"/>
            <wp:effectExtent l="0" t="0" r="0" b="0"/>
            <wp:docPr id="205017290" name="Chart 1">
              <a:extLst xmlns:a="http://schemas.openxmlformats.org/drawingml/2006/main">
                <a:ext uri="{FF2B5EF4-FFF2-40B4-BE49-F238E27FC236}">
                  <a16:creationId xmlns:a16="http://schemas.microsoft.com/office/drawing/2014/main" id="{CF48945D-28BF-6A75-888E-01DFDCD6A7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5CA513B" w14:textId="77777777" w:rsidR="001C0208" w:rsidRDefault="001C0208" w:rsidP="00046540">
      <w:pPr>
        <w:pStyle w:val="PlainText"/>
        <w:rPr>
          <w:rFonts w:ascii="Courier New" w:hAnsi="Courier New" w:cs="Courier New"/>
        </w:rPr>
      </w:pPr>
    </w:p>
    <w:p w14:paraId="7D9D52A1" w14:textId="77777777" w:rsidR="001C0208" w:rsidRDefault="001C0208" w:rsidP="001C0208">
      <w:pPr>
        <w:pStyle w:val="PlainText"/>
        <w:rPr>
          <w:noProof/>
        </w:rPr>
      </w:pPr>
      <w:r>
        <w:rPr>
          <w:rFonts w:ascii="Courier New" w:hAnsi="Courier New" w:cs="Courier New"/>
        </w:rPr>
        <w:t>T</w:t>
      </w:r>
      <w:r w:rsidR="00046540" w:rsidRPr="00046540">
        <w:rPr>
          <w:rFonts w:ascii="Courier New" w:hAnsi="Courier New" w:cs="Courier New"/>
        </w:rPr>
        <w:t>his is how much gallons per year, that we're pumping in water, and I put some specifics on that.</w:t>
      </w:r>
      <w:r>
        <w:rPr>
          <w:rFonts w:ascii="Courier New" w:hAnsi="Courier New" w:cs="Courier New"/>
        </w:rPr>
        <w:t xml:space="preserve"> </w:t>
      </w:r>
      <w:r w:rsidR="00046540" w:rsidRPr="00046540">
        <w:rPr>
          <w:rFonts w:ascii="Courier New" w:hAnsi="Courier New" w:cs="Courier New"/>
        </w:rPr>
        <w:t>This year, we pumped 52.4 million gallons of water.</w:t>
      </w:r>
      <w:r>
        <w:rPr>
          <w:rFonts w:ascii="Courier New" w:hAnsi="Courier New" w:cs="Courier New"/>
        </w:rPr>
        <w:t xml:space="preserve"> </w:t>
      </w:r>
      <w:r w:rsidR="00046540" w:rsidRPr="00046540">
        <w:rPr>
          <w:rFonts w:ascii="Courier New" w:hAnsi="Courier New" w:cs="Courier New"/>
        </w:rPr>
        <w:t>And to compare that to last year, we were about 3.6 million gallons more pumped this year than we did in 2024, about a 7% increase. I think predominantly, we can all say that's most likely due to th</w:t>
      </w:r>
      <w:r w:rsidR="008162FC">
        <w:rPr>
          <w:rFonts w:ascii="Courier New" w:hAnsi="Courier New" w:cs="Courier New"/>
        </w:rPr>
        <w:t>e fact</w:t>
      </w:r>
      <w:r w:rsidR="00046540" w:rsidRPr="00046540">
        <w:rPr>
          <w:rFonts w:ascii="Courier New" w:hAnsi="Courier New" w:cs="Courier New"/>
        </w:rPr>
        <w:t xml:space="preserve"> that we had a really long summer</w:t>
      </w:r>
      <w:r w:rsidR="00FB1AFF">
        <w:rPr>
          <w:rFonts w:ascii="Courier New" w:hAnsi="Courier New" w:cs="Courier New"/>
        </w:rPr>
        <w:t xml:space="preserve"> </w:t>
      </w:r>
      <w:r w:rsidR="00046540" w:rsidRPr="00046540">
        <w:rPr>
          <w:rFonts w:ascii="Courier New" w:hAnsi="Courier New" w:cs="Courier New"/>
        </w:rPr>
        <w:t>and heat this year. I think that's what brought the usage up, including heav</w:t>
      </w:r>
      <w:r>
        <w:rPr>
          <w:rFonts w:ascii="Courier New" w:hAnsi="Courier New" w:cs="Courier New"/>
        </w:rPr>
        <w:t>y use</w:t>
      </w:r>
      <w:r w:rsidR="00046540" w:rsidRPr="00046540">
        <w:rPr>
          <w:rFonts w:ascii="Courier New" w:hAnsi="Courier New" w:cs="Courier New"/>
        </w:rPr>
        <w:t xml:space="preserve"> on the irrigation side. That's what usually </w:t>
      </w:r>
      <w:r>
        <w:rPr>
          <w:rFonts w:ascii="Courier New" w:hAnsi="Courier New" w:cs="Courier New"/>
        </w:rPr>
        <w:t>causes</w:t>
      </w:r>
      <w:r w:rsidR="00046540" w:rsidRPr="00046540">
        <w:rPr>
          <w:rFonts w:ascii="Courier New" w:hAnsi="Courier New" w:cs="Courier New"/>
        </w:rPr>
        <w:t xml:space="preserve"> our increase.</w:t>
      </w:r>
      <w:r w:rsidRPr="001C0208">
        <w:rPr>
          <w:noProof/>
        </w:rPr>
        <w:t xml:space="preserve"> </w:t>
      </w:r>
    </w:p>
    <w:p w14:paraId="77E55067" w14:textId="44409B94" w:rsidR="00046540" w:rsidRPr="00046540" w:rsidRDefault="001C0208" w:rsidP="001C0208">
      <w:pPr>
        <w:pStyle w:val="PlainText"/>
        <w:jc w:val="center"/>
        <w:rPr>
          <w:rFonts w:ascii="Courier New" w:hAnsi="Courier New" w:cs="Courier New"/>
        </w:rPr>
      </w:pPr>
      <w:r>
        <w:rPr>
          <w:noProof/>
        </w:rPr>
        <w:drawing>
          <wp:inline distT="0" distB="0" distL="0" distR="0" wp14:anchorId="1703359A" wp14:editId="5DFB51C0">
            <wp:extent cx="3448050" cy="2117656"/>
            <wp:effectExtent l="0" t="0" r="0" b="0"/>
            <wp:docPr id="11843789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8211" cy="2123897"/>
                    </a:xfrm>
                    <a:prstGeom prst="rect">
                      <a:avLst/>
                    </a:prstGeom>
                    <a:noFill/>
                  </pic:spPr>
                </pic:pic>
              </a:graphicData>
            </a:graphic>
          </wp:inline>
        </w:drawing>
      </w:r>
    </w:p>
    <w:p w14:paraId="334A797A" w14:textId="77777777" w:rsidR="00046540" w:rsidRPr="00046540" w:rsidRDefault="00046540" w:rsidP="00046540">
      <w:pPr>
        <w:pStyle w:val="PlainText"/>
        <w:rPr>
          <w:rFonts w:ascii="Courier New" w:hAnsi="Courier New" w:cs="Courier New"/>
        </w:rPr>
      </w:pPr>
    </w:p>
    <w:p w14:paraId="30CB43CA" w14:textId="54ADC207" w:rsidR="00046540" w:rsidRPr="00046540" w:rsidRDefault="00046540" w:rsidP="00046540">
      <w:pPr>
        <w:pStyle w:val="PlainText"/>
        <w:rPr>
          <w:rFonts w:ascii="Courier New" w:hAnsi="Courier New" w:cs="Courier New"/>
        </w:rPr>
      </w:pPr>
      <w:r w:rsidRPr="00046540">
        <w:rPr>
          <w:rFonts w:ascii="Courier New" w:hAnsi="Courier New" w:cs="Courier New"/>
        </w:rPr>
        <w:t>So</w:t>
      </w:r>
      <w:r w:rsidR="001C0208">
        <w:rPr>
          <w:rFonts w:ascii="Courier New" w:hAnsi="Courier New" w:cs="Courier New"/>
        </w:rPr>
        <w:t>,</w:t>
      </w:r>
      <w:r w:rsidRPr="00046540">
        <w:rPr>
          <w:rFonts w:ascii="Courier New" w:hAnsi="Courier New" w:cs="Courier New"/>
        </w:rPr>
        <w:t xml:space="preserve"> when I talk about acre feet</w:t>
      </w:r>
      <w:r w:rsidR="001C0208">
        <w:rPr>
          <w:rFonts w:ascii="Courier New" w:hAnsi="Courier New" w:cs="Courier New"/>
        </w:rPr>
        <w:t>, we use</w:t>
      </w:r>
      <w:r w:rsidR="00FB1AFF">
        <w:rPr>
          <w:rFonts w:ascii="Courier New" w:hAnsi="Courier New" w:cs="Courier New"/>
        </w:rPr>
        <w:t xml:space="preserve"> </w:t>
      </w:r>
      <w:r w:rsidRPr="00046540">
        <w:rPr>
          <w:rFonts w:ascii="Courier New" w:hAnsi="Courier New" w:cs="Courier New"/>
        </w:rPr>
        <w:t>160.8 acre-feet of water out of our 356 acre-feet of rights</w:t>
      </w:r>
      <w:r w:rsidR="001C0208">
        <w:rPr>
          <w:rFonts w:ascii="Courier New" w:hAnsi="Courier New" w:cs="Courier New"/>
        </w:rPr>
        <w:t xml:space="preserve"> so</w:t>
      </w:r>
      <w:r w:rsidRPr="00046540">
        <w:rPr>
          <w:rFonts w:ascii="Courier New" w:hAnsi="Courier New" w:cs="Courier New"/>
        </w:rPr>
        <w:t xml:space="preserve"> we're only using about 45% of our water rights.</w:t>
      </w:r>
      <w:r w:rsidR="008162FC">
        <w:rPr>
          <w:rFonts w:ascii="Courier New" w:hAnsi="Courier New" w:cs="Courier New"/>
        </w:rPr>
        <w:t xml:space="preserve"> </w:t>
      </w:r>
      <w:r w:rsidR="001C0208">
        <w:rPr>
          <w:rFonts w:ascii="Courier New" w:hAnsi="Courier New" w:cs="Courier New"/>
        </w:rPr>
        <w:t>O</w:t>
      </w:r>
      <w:r w:rsidRPr="00046540">
        <w:rPr>
          <w:rFonts w:ascii="Courier New" w:hAnsi="Courier New" w:cs="Courier New"/>
        </w:rPr>
        <w:t>ne acre foot of water is 325,851 gallons</w:t>
      </w:r>
      <w:r w:rsidR="001C0208">
        <w:rPr>
          <w:rFonts w:ascii="Courier New" w:hAnsi="Courier New" w:cs="Courier New"/>
        </w:rPr>
        <w:t xml:space="preserve"> so,</w:t>
      </w:r>
      <w:r w:rsidRPr="00046540">
        <w:rPr>
          <w:rFonts w:ascii="Courier New" w:hAnsi="Courier New" w:cs="Courier New"/>
        </w:rPr>
        <w:t xml:space="preserve"> when we look at the charts, and we see that we're at 52.4</w:t>
      </w:r>
      <w:r w:rsidR="001C0208">
        <w:rPr>
          <w:rFonts w:ascii="Courier New" w:hAnsi="Courier New" w:cs="Courier New"/>
        </w:rPr>
        <w:t xml:space="preserve"> million gallons</w:t>
      </w:r>
      <w:r w:rsidR="00B24491">
        <w:rPr>
          <w:rFonts w:ascii="Courier New" w:hAnsi="Courier New" w:cs="Courier New"/>
        </w:rPr>
        <w:t xml:space="preserve"> pumped</w:t>
      </w:r>
      <w:r w:rsidRPr="00046540">
        <w:rPr>
          <w:rFonts w:ascii="Courier New" w:hAnsi="Courier New" w:cs="Courier New"/>
        </w:rPr>
        <w:t>.</w:t>
      </w:r>
      <w:r w:rsidR="008162FC">
        <w:rPr>
          <w:rFonts w:ascii="Courier New" w:hAnsi="Courier New" w:cs="Courier New"/>
        </w:rPr>
        <w:t xml:space="preserve"> </w:t>
      </w:r>
      <w:r w:rsidRPr="00046540">
        <w:rPr>
          <w:rFonts w:ascii="Courier New" w:hAnsi="Courier New" w:cs="Courier New"/>
        </w:rPr>
        <w:t>We'll not</w:t>
      </w:r>
      <w:r w:rsidR="00CF6C1A">
        <w:rPr>
          <w:rFonts w:ascii="Courier New" w:hAnsi="Courier New" w:cs="Courier New"/>
        </w:rPr>
        <w:t>e</w:t>
      </w:r>
      <w:r w:rsidRPr="00046540">
        <w:rPr>
          <w:rFonts w:ascii="Courier New" w:hAnsi="Courier New" w:cs="Courier New"/>
        </w:rPr>
        <w:t xml:space="preserve"> </w:t>
      </w:r>
      <w:r w:rsidRPr="00046540">
        <w:rPr>
          <w:rFonts w:ascii="Courier New" w:hAnsi="Courier New" w:cs="Courier New"/>
        </w:rPr>
        <w:lastRenderedPageBreak/>
        <w:t>here that's to 934 connections</w:t>
      </w:r>
      <w:r w:rsidR="00CF6C1A">
        <w:rPr>
          <w:rFonts w:ascii="Courier New" w:hAnsi="Courier New" w:cs="Courier New"/>
        </w:rPr>
        <w:t xml:space="preserve">. That’s the number we </w:t>
      </w:r>
      <w:r w:rsidRPr="00046540">
        <w:rPr>
          <w:rFonts w:ascii="Courier New" w:hAnsi="Courier New" w:cs="Courier New"/>
        </w:rPr>
        <w:t>are currently at today</w:t>
      </w:r>
      <w:r w:rsidR="00FB1AFF">
        <w:rPr>
          <w:rFonts w:ascii="Courier New" w:hAnsi="Courier New" w:cs="Courier New"/>
        </w:rPr>
        <w:t xml:space="preserve"> </w:t>
      </w:r>
      <w:r w:rsidRPr="00046540">
        <w:rPr>
          <w:rFonts w:ascii="Courier New" w:hAnsi="Courier New" w:cs="Courier New"/>
        </w:rPr>
        <w:t>in the Riviera.</w:t>
      </w:r>
      <w:r w:rsidR="008162FC">
        <w:rPr>
          <w:rFonts w:ascii="Courier New" w:hAnsi="Courier New" w:cs="Courier New"/>
        </w:rPr>
        <w:t xml:space="preserve"> </w:t>
      </w:r>
      <w:r w:rsidRPr="00046540">
        <w:rPr>
          <w:rFonts w:ascii="Courier New" w:hAnsi="Courier New" w:cs="Courier New"/>
        </w:rPr>
        <w:t>Out of those connections, 887 of those are actual homes, and then we have 47 that are</w:t>
      </w:r>
      <w:r w:rsidR="00B24491">
        <w:rPr>
          <w:rFonts w:ascii="Courier New" w:hAnsi="Courier New" w:cs="Courier New"/>
        </w:rPr>
        <w:t xml:space="preserve"> </w:t>
      </w:r>
      <w:r w:rsidRPr="00046540">
        <w:rPr>
          <w:rFonts w:ascii="Courier New" w:hAnsi="Courier New" w:cs="Courier New"/>
        </w:rPr>
        <w:t>water connections to the parks, golf course, store, fire station, school, all the commercial properties.</w:t>
      </w:r>
      <w:r w:rsidR="008162FC">
        <w:rPr>
          <w:rFonts w:ascii="Courier New" w:hAnsi="Courier New" w:cs="Courier New"/>
        </w:rPr>
        <w:t xml:space="preserve"> So</w:t>
      </w:r>
      <w:r w:rsidR="00CF6C1A">
        <w:rPr>
          <w:rFonts w:ascii="Courier New" w:hAnsi="Courier New" w:cs="Courier New"/>
        </w:rPr>
        <w:t>,</w:t>
      </w:r>
      <w:r w:rsidRPr="00046540">
        <w:rPr>
          <w:rFonts w:ascii="Courier New" w:hAnsi="Courier New" w:cs="Courier New"/>
        </w:rPr>
        <w:t xml:space="preserve"> we're actually at 887 homes </w:t>
      </w:r>
      <w:r w:rsidR="00CF6C1A">
        <w:rPr>
          <w:rFonts w:ascii="Courier New" w:hAnsi="Courier New" w:cs="Courier New"/>
        </w:rPr>
        <w:t>i</w:t>
      </w:r>
      <w:r w:rsidRPr="00046540">
        <w:rPr>
          <w:rFonts w:ascii="Courier New" w:hAnsi="Courier New" w:cs="Courier New"/>
        </w:rPr>
        <w:t xml:space="preserve">n our system at this time. That does not depict how much </w:t>
      </w:r>
      <w:r w:rsidR="00B24491">
        <w:rPr>
          <w:rFonts w:ascii="Courier New" w:hAnsi="Courier New" w:cs="Courier New"/>
        </w:rPr>
        <w:t>are</w:t>
      </w:r>
      <w:r w:rsidRPr="00046540">
        <w:rPr>
          <w:rFonts w:ascii="Courier New" w:hAnsi="Courier New" w:cs="Courier New"/>
        </w:rPr>
        <w:t xml:space="preserve"> actually in Riviera, because we do have several homes that are not in Riviera that we serve water to.</w:t>
      </w:r>
    </w:p>
    <w:p w14:paraId="05AF3836" w14:textId="77777777" w:rsidR="00046540" w:rsidRPr="00046540" w:rsidRDefault="00046540" w:rsidP="00046540">
      <w:pPr>
        <w:pStyle w:val="PlainText"/>
        <w:rPr>
          <w:rFonts w:ascii="Courier New" w:hAnsi="Courier New" w:cs="Courier New"/>
        </w:rPr>
      </w:pPr>
    </w:p>
    <w:p w14:paraId="3ED83C69" w14:textId="69A77A1F" w:rsidR="00046540" w:rsidRPr="00046540" w:rsidRDefault="00046540" w:rsidP="00046540">
      <w:pPr>
        <w:pStyle w:val="PlainText"/>
        <w:rPr>
          <w:rFonts w:ascii="Courier New" w:hAnsi="Courier New" w:cs="Courier New"/>
        </w:rPr>
      </w:pPr>
      <w:r w:rsidRPr="00046540">
        <w:rPr>
          <w:rFonts w:ascii="Courier New" w:hAnsi="Courier New" w:cs="Courier New"/>
        </w:rPr>
        <w:t>Okay, so as far as water testing, we're quite extensive.</w:t>
      </w:r>
      <w:r w:rsidR="008162FC">
        <w:rPr>
          <w:rFonts w:ascii="Courier New" w:hAnsi="Courier New" w:cs="Courier New"/>
        </w:rPr>
        <w:t xml:space="preserve"> </w:t>
      </w:r>
      <w:r w:rsidR="00FB1AFF">
        <w:rPr>
          <w:rFonts w:ascii="Courier New" w:hAnsi="Courier New" w:cs="Courier New"/>
        </w:rPr>
        <w:t>A</w:t>
      </w:r>
      <w:r w:rsidRPr="00046540">
        <w:rPr>
          <w:rFonts w:ascii="Courier New" w:hAnsi="Courier New" w:cs="Courier New"/>
        </w:rPr>
        <w:t xml:space="preserve">lready on all of that. </w:t>
      </w:r>
      <w:r w:rsidR="00B24491">
        <w:rPr>
          <w:rFonts w:ascii="Courier New" w:hAnsi="Courier New" w:cs="Courier New"/>
        </w:rPr>
        <w:t>Every</w:t>
      </w:r>
      <w:r w:rsidRPr="00046540">
        <w:rPr>
          <w:rFonts w:ascii="Courier New" w:hAnsi="Courier New" w:cs="Courier New"/>
        </w:rPr>
        <w:t xml:space="preserve"> month, two samples are drawn </w:t>
      </w:r>
      <w:r w:rsidR="00CF6C1A">
        <w:rPr>
          <w:rFonts w:ascii="Courier New" w:hAnsi="Courier New" w:cs="Courier New"/>
        </w:rPr>
        <w:t>to test for</w:t>
      </w:r>
      <w:r w:rsidRPr="00046540">
        <w:rPr>
          <w:rFonts w:ascii="Courier New" w:hAnsi="Courier New" w:cs="Courier New"/>
        </w:rPr>
        <w:t xml:space="preserve"> </w:t>
      </w:r>
      <w:r w:rsidR="00FB1AFF">
        <w:rPr>
          <w:rFonts w:ascii="Courier New" w:hAnsi="Courier New" w:cs="Courier New"/>
        </w:rPr>
        <w:t>coli</w:t>
      </w:r>
      <w:r w:rsidRPr="00046540">
        <w:rPr>
          <w:rFonts w:ascii="Courier New" w:hAnsi="Courier New" w:cs="Courier New"/>
        </w:rPr>
        <w:t>form and whatever.</w:t>
      </w:r>
      <w:r w:rsidR="008162FC">
        <w:rPr>
          <w:rFonts w:ascii="Courier New" w:hAnsi="Courier New" w:cs="Courier New"/>
        </w:rPr>
        <w:t xml:space="preserve"> </w:t>
      </w:r>
      <w:r w:rsidRPr="00046540">
        <w:rPr>
          <w:rFonts w:ascii="Courier New" w:hAnsi="Courier New" w:cs="Courier New"/>
        </w:rPr>
        <w:t>And then what happens is, annually, Department of Health will send me a document stating, here's what you're going to test for, and it's random.</w:t>
      </w:r>
      <w:r w:rsidR="008162FC">
        <w:rPr>
          <w:rFonts w:ascii="Courier New" w:hAnsi="Courier New" w:cs="Courier New"/>
        </w:rPr>
        <w:t xml:space="preserve"> </w:t>
      </w:r>
      <w:r w:rsidR="00B24491">
        <w:rPr>
          <w:rFonts w:ascii="Courier New" w:hAnsi="Courier New" w:cs="Courier New"/>
        </w:rPr>
        <w:t>We</w:t>
      </w:r>
      <w:r w:rsidRPr="00046540">
        <w:rPr>
          <w:rFonts w:ascii="Courier New" w:hAnsi="Courier New" w:cs="Courier New"/>
        </w:rPr>
        <w:t xml:space="preserve"> test everything that the City of Seattle tests for. </w:t>
      </w:r>
      <w:r w:rsidR="008162FC">
        <w:rPr>
          <w:rFonts w:ascii="Courier New" w:hAnsi="Courier New" w:cs="Courier New"/>
        </w:rPr>
        <w:t>We’re</w:t>
      </w:r>
      <w:r w:rsidRPr="00046540">
        <w:rPr>
          <w:rFonts w:ascii="Courier New" w:hAnsi="Courier New" w:cs="Courier New"/>
        </w:rPr>
        <w:t xml:space="preserve"> on the sa</w:t>
      </w:r>
      <w:r w:rsidR="008162FC">
        <w:rPr>
          <w:rFonts w:ascii="Courier New" w:hAnsi="Courier New" w:cs="Courier New"/>
        </w:rPr>
        <w:t>me</w:t>
      </w:r>
      <w:r w:rsidR="00FB1AFF">
        <w:rPr>
          <w:rFonts w:ascii="Courier New" w:hAnsi="Courier New" w:cs="Courier New"/>
        </w:rPr>
        <w:t xml:space="preserve"> </w:t>
      </w:r>
      <w:r w:rsidRPr="00046540">
        <w:rPr>
          <w:rFonts w:ascii="Courier New" w:hAnsi="Courier New" w:cs="Courier New"/>
        </w:rPr>
        <w:t>testing</w:t>
      </w:r>
      <w:r w:rsidR="00CF6C1A">
        <w:rPr>
          <w:rFonts w:ascii="Courier New" w:hAnsi="Courier New" w:cs="Courier New"/>
        </w:rPr>
        <w:t xml:space="preserve"> r</w:t>
      </w:r>
      <w:r w:rsidRPr="00046540">
        <w:rPr>
          <w:rFonts w:ascii="Courier New" w:hAnsi="Courier New" w:cs="Courier New"/>
        </w:rPr>
        <w:t>egiment as any other Class A water system. So yes, those are all tested. Including, if anybody's been watching a lot of news, PFAS.</w:t>
      </w:r>
      <w:r w:rsidR="008162FC">
        <w:rPr>
          <w:rFonts w:ascii="Courier New" w:hAnsi="Courier New" w:cs="Courier New"/>
        </w:rPr>
        <w:t xml:space="preserve"> </w:t>
      </w:r>
      <w:r w:rsidR="00FB1AFF">
        <w:rPr>
          <w:rFonts w:ascii="Courier New" w:hAnsi="Courier New" w:cs="Courier New"/>
        </w:rPr>
        <w:t xml:space="preserve">[I] </w:t>
      </w:r>
      <w:r w:rsidRPr="00046540">
        <w:rPr>
          <w:rFonts w:ascii="Courier New" w:hAnsi="Courier New" w:cs="Courier New"/>
        </w:rPr>
        <w:t>was asked about PFAS, so our first initial PFAS sample came back absolutely zero and non-detectable.</w:t>
      </w:r>
      <w:r w:rsidR="00913576">
        <w:rPr>
          <w:rFonts w:ascii="Courier New" w:hAnsi="Courier New" w:cs="Courier New"/>
        </w:rPr>
        <w:t xml:space="preserve"> </w:t>
      </w:r>
      <w:r w:rsidRPr="00046540">
        <w:rPr>
          <w:rFonts w:ascii="Courier New" w:hAnsi="Courier New" w:cs="Courier New"/>
        </w:rPr>
        <w:t>I don't know that they test for necessarily a mineral content, because that's actually healthy in your water, but</w:t>
      </w:r>
      <w:r w:rsidR="00913576">
        <w:rPr>
          <w:rFonts w:ascii="Courier New" w:hAnsi="Courier New" w:cs="Courier New"/>
        </w:rPr>
        <w:t xml:space="preserve"> </w:t>
      </w:r>
      <w:r w:rsidRPr="00046540">
        <w:rPr>
          <w:rFonts w:ascii="Courier New" w:hAnsi="Courier New" w:cs="Courier New"/>
        </w:rPr>
        <w:t xml:space="preserve">they look for anything that might be health effect, you know, the copper, the leads, the things like that. I do have that information available, so </w:t>
      </w:r>
      <w:r w:rsidR="00B24491">
        <w:rPr>
          <w:rFonts w:ascii="Courier New" w:hAnsi="Courier New" w:cs="Courier New"/>
        </w:rPr>
        <w:t>I</w:t>
      </w:r>
      <w:r w:rsidRPr="00046540">
        <w:rPr>
          <w:rFonts w:ascii="Courier New" w:hAnsi="Courier New" w:cs="Courier New"/>
        </w:rPr>
        <w:t xml:space="preserve"> can absolutely can get that for you</w:t>
      </w:r>
      <w:r w:rsidR="00CF6C1A">
        <w:rPr>
          <w:rFonts w:ascii="Courier New" w:hAnsi="Courier New" w:cs="Courier New"/>
        </w:rPr>
        <w:t>. R</w:t>
      </w:r>
      <w:r w:rsidRPr="00046540">
        <w:rPr>
          <w:rFonts w:ascii="Courier New" w:hAnsi="Courier New" w:cs="Courier New"/>
        </w:rPr>
        <w:t>eferring to the lead and copper test</w:t>
      </w:r>
      <w:r w:rsidR="00CF6C1A">
        <w:rPr>
          <w:rFonts w:ascii="Courier New" w:hAnsi="Courier New" w:cs="Courier New"/>
        </w:rPr>
        <w:t>,</w:t>
      </w:r>
      <w:r w:rsidRPr="00046540">
        <w:rPr>
          <w:rFonts w:ascii="Courier New" w:hAnsi="Courier New" w:cs="Courier New"/>
        </w:rPr>
        <w:t xml:space="preserve"> </w:t>
      </w:r>
      <w:r w:rsidR="00CF6C1A">
        <w:rPr>
          <w:rFonts w:ascii="Courier New" w:hAnsi="Courier New" w:cs="Courier New"/>
        </w:rPr>
        <w:t>t</w:t>
      </w:r>
      <w:r w:rsidRPr="00046540">
        <w:rPr>
          <w:rFonts w:ascii="Courier New" w:hAnsi="Courier New" w:cs="Courier New"/>
        </w:rPr>
        <w:t>hose are done every 3 years. Yes, those still are happening</w:t>
      </w:r>
      <w:r w:rsidR="00CF6C1A">
        <w:rPr>
          <w:rFonts w:ascii="Courier New" w:hAnsi="Courier New" w:cs="Courier New"/>
        </w:rPr>
        <w:t>.</w:t>
      </w:r>
      <w:r w:rsidRPr="00046540">
        <w:rPr>
          <w:rFonts w:ascii="Courier New" w:hAnsi="Courier New" w:cs="Courier New"/>
        </w:rPr>
        <w:t xml:space="preserve"> That was the whole reason behind this particular treatment we had to do. We do not chlorinate, our system is not considered a treated system, but we control the pHs of the water</w:t>
      </w:r>
      <w:r w:rsidR="00CF6C1A">
        <w:rPr>
          <w:rFonts w:ascii="Courier New" w:hAnsi="Courier New" w:cs="Courier New"/>
        </w:rPr>
        <w:t>.</w:t>
      </w:r>
    </w:p>
    <w:p w14:paraId="697AEC5F" w14:textId="77777777" w:rsidR="00CF6C1A" w:rsidRDefault="00CF6C1A" w:rsidP="00046540">
      <w:pPr>
        <w:pStyle w:val="PlainText"/>
        <w:rPr>
          <w:rFonts w:ascii="Courier New" w:hAnsi="Courier New" w:cs="Courier New"/>
        </w:rPr>
      </w:pPr>
    </w:p>
    <w:p w14:paraId="223DBF59" w14:textId="383E30AA" w:rsidR="00046540" w:rsidRPr="00046540" w:rsidRDefault="00046540" w:rsidP="00046540">
      <w:pPr>
        <w:pStyle w:val="PlainText"/>
        <w:rPr>
          <w:rFonts w:ascii="Courier New" w:hAnsi="Courier New" w:cs="Courier New"/>
        </w:rPr>
      </w:pPr>
      <w:r w:rsidRPr="00046540">
        <w:rPr>
          <w:rFonts w:ascii="Courier New" w:hAnsi="Courier New" w:cs="Courier New"/>
        </w:rPr>
        <w:t>Department of Ecology says Riviera, you have 356 acre-feet of water rights.</w:t>
      </w:r>
      <w:r w:rsidR="00CF6C1A">
        <w:rPr>
          <w:rFonts w:ascii="Courier New" w:hAnsi="Courier New" w:cs="Courier New"/>
        </w:rPr>
        <w:t xml:space="preserve"> </w:t>
      </w:r>
      <w:r w:rsidRPr="00046540">
        <w:rPr>
          <w:rFonts w:ascii="Courier New" w:hAnsi="Courier New" w:cs="Courier New"/>
        </w:rPr>
        <w:t>We are the only system</w:t>
      </w:r>
      <w:r w:rsidR="00CF6C1A">
        <w:rPr>
          <w:rFonts w:ascii="Courier New" w:hAnsi="Courier New" w:cs="Courier New"/>
        </w:rPr>
        <w:t xml:space="preserve"> </w:t>
      </w:r>
      <w:r w:rsidRPr="00046540">
        <w:rPr>
          <w:rFonts w:ascii="Courier New" w:hAnsi="Courier New" w:cs="Courier New"/>
        </w:rPr>
        <w:t>in Washington state</w:t>
      </w:r>
      <w:r w:rsidR="00AB2E55">
        <w:rPr>
          <w:rFonts w:ascii="Courier New" w:hAnsi="Courier New" w:cs="Courier New"/>
        </w:rPr>
        <w:t xml:space="preserve"> in this unique situation,</w:t>
      </w:r>
      <w:r w:rsidRPr="00046540">
        <w:rPr>
          <w:rFonts w:ascii="Courier New" w:hAnsi="Courier New" w:cs="Courier New"/>
        </w:rPr>
        <w:t xml:space="preserve"> but I'll try to make it real</w:t>
      </w:r>
      <w:r w:rsidR="00CF6C1A">
        <w:rPr>
          <w:rFonts w:ascii="Courier New" w:hAnsi="Courier New" w:cs="Courier New"/>
        </w:rPr>
        <w:t>ly</w:t>
      </w:r>
      <w:r w:rsidRPr="00046540">
        <w:rPr>
          <w:rFonts w:ascii="Courier New" w:hAnsi="Courier New" w:cs="Courier New"/>
        </w:rPr>
        <w:t xml:space="preserve"> simple.</w:t>
      </w:r>
      <w:r w:rsidR="00CF6C1A">
        <w:rPr>
          <w:rFonts w:ascii="Courier New" w:hAnsi="Courier New" w:cs="Courier New"/>
        </w:rPr>
        <w:t xml:space="preserve"> </w:t>
      </w:r>
      <w:r w:rsidR="00AB2E55">
        <w:rPr>
          <w:rFonts w:ascii="Courier New" w:hAnsi="Courier New" w:cs="Courier New"/>
        </w:rPr>
        <w:t>When</w:t>
      </w:r>
      <w:r w:rsidRPr="00046540">
        <w:rPr>
          <w:rFonts w:ascii="Courier New" w:hAnsi="Courier New" w:cs="Courier New"/>
        </w:rPr>
        <w:t xml:space="preserve"> we go to the Department of Health and we say, how many service connections</w:t>
      </w:r>
      <w:r w:rsidR="00913576">
        <w:rPr>
          <w:rFonts w:ascii="Courier New" w:hAnsi="Courier New" w:cs="Courier New"/>
        </w:rPr>
        <w:t xml:space="preserve">. </w:t>
      </w:r>
      <w:r w:rsidRPr="00046540">
        <w:rPr>
          <w:rFonts w:ascii="Courier New" w:hAnsi="Courier New" w:cs="Courier New"/>
        </w:rPr>
        <w:t>They count every service connection as a full-time resident.</w:t>
      </w:r>
      <w:r w:rsidR="00913576">
        <w:rPr>
          <w:rFonts w:ascii="Courier New" w:hAnsi="Courier New" w:cs="Courier New"/>
        </w:rPr>
        <w:t xml:space="preserve"> </w:t>
      </w:r>
      <w:r w:rsidRPr="00046540">
        <w:rPr>
          <w:rFonts w:ascii="Courier New" w:hAnsi="Courier New" w:cs="Courier New"/>
        </w:rPr>
        <w:t xml:space="preserve">Everyone. So, when I went to them this time at 934 connections, they count that. They don't care </w:t>
      </w:r>
      <w:r w:rsidR="00CF6C1A">
        <w:rPr>
          <w:rFonts w:ascii="Courier New" w:hAnsi="Courier New" w:cs="Courier New"/>
        </w:rPr>
        <w:t>how many gallons</w:t>
      </w:r>
      <w:r w:rsidRPr="00046540">
        <w:rPr>
          <w:rFonts w:ascii="Courier New" w:hAnsi="Courier New" w:cs="Courier New"/>
        </w:rPr>
        <w:t xml:space="preserve"> </w:t>
      </w:r>
      <w:r w:rsidR="00B24491">
        <w:rPr>
          <w:rFonts w:ascii="Courier New" w:hAnsi="Courier New" w:cs="Courier New"/>
        </w:rPr>
        <w:t>we</w:t>
      </w:r>
      <w:r w:rsidRPr="00046540">
        <w:rPr>
          <w:rFonts w:ascii="Courier New" w:hAnsi="Courier New" w:cs="Courier New"/>
        </w:rPr>
        <w:t>'re pumping.</w:t>
      </w:r>
      <w:r w:rsidR="00913576">
        <w:rPr>
          <w:rFonts w:ascii="Courier New" w:hAnsi="Courier New" w:cs="Courier New"/>
        </w:rPr>
        <w:t xml:space="preserve"> </w:t>
      </w:r>
      <w:r w:rsidRPr="00046540">
        <w:rPr>
          <w:rFonts w:ascii="Courier New" w:hAnsi="Courier New" w:cs="Courier New"/>
        </w:rPr>
        <w:t>They say, well, you're using 934</w:t>
      </w:r>
      <w:r w:rsidR="00B24491">
        <w:rPr>
          <w:rFonts w:ascii="Courier New" w:hAnsi="Courier New" w:cs="Courier New"/>
        </w:rPr>
        <w:t xml:space="preserve"> </w:t>
      </w:r>
      <w:r w:rsidR="00CF6C1A">
        <w:rPr>
          <w:rFonts w:ascii="Courier New" w:hAnsi="Courier New" w:cs="Courier New"/>
        </w:rPr>
        <w:t>connections</w:t>
      </w:r>
      <w:r w:rsidRPr="00046540">
        <w:rPr>
          <w:rFonts w:ascii="Courier New" w:hAnsi="Courier New" w:cs="Courier New"/>
        </w:rPr>
        <w:t>.</w:t>
      </w:r>
      <w:r w:rsidR="00913576">
        <w:rPr>
          <w:rFonts w:ascii="Courier New" w:hAnsi="Courier New" w:cs="Courier New"/>
        </w:rPr>
        <w:t xml:space="preserve"> </w:t>
      </w:r>
      <w:r w:rsidR="00CF6C1A">
        <w:rPr>
          <w:rFonts w:ascii="Courier New" w:hAnsi="Courier New" w:cs="Courier New"/>
        </w:rPr>
        <w:t>Then</w:t>
      </w:r>
      <w:r w:rsidRPr="00046540">
        <w:rPr>
          <w:rFonts w:ascii="Courier New" w:hAnsi="Courier New" w:cs="Courier New"/>
        </w:rPr>
        <w:t>, they take the average from what they do in town.</w:t>
      </w:r>
      <w:r w:rsidR="00913576">
        <w:rPr>
          <w:rFonts w:ascii="Courier New" w:hAnsi="Courier New" w:cs="Courier New"/>
        </w:rPr>
        <w:t xml:space="preserve"> </w:t>
      </w:r>
      <w:r w:rsidRPr="00046540">
        <w:rPr>
          <w:rFonts w:ascii="Courier New" w:hAnsi="Courier New" w:cs="Courier New"/>
        </w:rPr>
        <w:t>So</w:t>
      </w:r>
      <w:r w:rsidR="00AB2E55">
        <w:rPr>
          <w:rFonts w:ascii="Courier New" w:hAnsi="Courier New" w:cs="Courier New"/>
        </w:rPr>
        <w:t>,</w:t>
      </w:r>
      <w:r w:rsidRPr="00046540">
        <w:rPr>
          <w:rFonts w:ascii="Courier New" w:hAnsi="Courier New" w:cs="Courier New"/>
        </w:rPr>
        <w:t xml:space="preserve"> say each connection uses X amount of water, even though I was able to show, no, that's incorrect </w:t>
      </w:r>
      <w:r w:rsidR="00CF6C1A">
        <w:rPr>
          <w:rFonts w:ascii="Courier New" w:hAnsi="Courier New" w:cs="Courier New"/>
        </w:rPr>
        <w:t>for</w:t>
      </w:r>
      <w:r w:rsidR="00AB2E55">
        <w:rPr>
          <w:rFonts w:ascii="Courier New" w:hAnsi="Courier New" w:cs="Courier New"/>
        </w:rPr>
        <w:t xml:space="preserve"> </w:t>
      </w:r>
      <w:r w:rsidRPr="00046540">
        <w:rPr>
          <w:rFonts w:ascii="Courier New" w:hAnsi="Courier New" w:cs="Courier New"/>
        </w:rPr>
        <w:t>us</w:t>
      </w:r>
      <w:r w:rsidR="00AB2E55">
        <w:rPr>
          <w:rFonts w:ascii="Courier New" w:hAnsi="Courier New" w:cs="Courier New"/>
        </w:rPr>
        <w:t xml:space="preserve"> because many of them are using less</w:t>
      </w:r>
      <w:r w:rsidRPr="00046540">
        <w:rPr>
          <w:rFonts w:ascii="Courier New" w:hAnsi="Courier New" w:cs="Courier New"/>
        </w:rPr>
        <w:t>.</w:t>
      </w:r>
      <w:r w:rsidR="00913576">
        <w:rPr>
          <w:rFonts w:ascii="Courier New" w:hAnsi="Courier New" w:cs="Courier New"/>
        </w:rPr>
        <w:t xml:space="preserve"> </w:t>
      </w:r>
      <w:r w:rsidR="00AB2E55">
        <w:rPr>
          <w:rFonts w:ascii="Courier New" w:hAnsi="Courier New" w:cs="Courier New"/>
        </w:rPr>
        <w:t>P</w:t>
      </w:r>
      <w:r w:rsidRPr="00046540">
        <w:rPr>
          <w:rFonts w:ascii="Courier New" w:hAnsi="Courier New" w:cs="Courier New"/>
        </w:rPr>
        <w:t>art of the water rights that we dealt with this year was on the Department of Health side</w:t>
      </w:r>
      <w:r w:rsidR="00AB2E55">
        <w:rPr>
          <w:rFonts w:ascii="Courier New" w:hAnsi="Courier New" w:cs="Courier New"/>
        </w:rPr>
        <w:t>, so</w:t>
      </w:r>
      <w:r w:rsidRPr="00046540">
        <w:rPr>
          <w:rFonts w:ascii="Courier New" w:hAnsi="Courier New" w:cs="Courier New"/>
        </w:rPr>
        <w:t xml:space="preserve"> I went to Department of Health with all my documents, my pump records</w:t>
      </w:r>
      <w:r w:rsidR="00323555">
        <w:rPr>
          <w:rFonts w:ascii="Courier New" w:hAnsi="Courier New" w:cs="Courier New"/>
        </w:rPr>
        <w:t>, w</w:t>
      </w:r>
      <w:r w:rsidRPr="00046540">
        <w:rPr>
          <w:rFonts w:ascii="Courier New" w:hAnsi="Courier New" w:cs="Courier New"/>
        </w:rPr>
        <w:t>ith everything, and we sat down.</w:t>
      </w:r>
      <w:r w:rsidR="00913576">
        <w:rPr>
          <w:rFonts w:ascii="Courier New" w:hAnsi="Courier New" w:cs="Courier New"/>
        </w:rPr>
        <w:t xml:space="preserve"> </w:t>
      </w:r>
      <w:r w:rsidR="00AB2E55">
        <w:rPr>
          <w:rFonts w:ascii="Courier New" w:hAnsi="Courier New" w:cs="Courier New"/>
        </w:rPr>
        <w:t>The</w:t>
      </w:r>
      <w:r w:rsidRPr="00046540">
        <w:rPr>
          <w:rFonts w:ascii="Courier New" w:hAnsi="Courier New" w:cs="Courier New"/>
        </w:rPr>
        <w:t xml:space="preserve"> Department of Health is</w:t>
      </w:r>
      <w:r w:rsidR="00AB2E55">
        <w:rPr>
          <w:rFonts w:ascii="Courier New" w:hAnsi="Courier New" w:cs="Courier New"/>
        </w:rPr>
        <w:t xml:space="preserve"> </w:t>
      </w:r>
      <w:r w:rsidRPr="00046540">
        <w:rPr>
          <w:rFonts w:ascii="Courier New" w:hAnsi="Courier New" w:cs="Courier New"/>
        </w:rPr>
        <w:t>recognizing that 50% of our homes are part-time.</w:t>
      </w:r>
      <w:r w:rsidR="00AB2E55">
        <w:rPr>
          <w:rFonts w:ascii="Courier New" w:hAnsi="Courier New" w:cs="Courier New"/>
        </w:rPr>
        <w:t xml:space="preserve"> </w:t>
      </w:r>
      <w:r w:rsidRPr="00046540">
        <w:rPr>
          <w:rFonts w:ascii="Courier New" w:hAnsi="Courier New" w:cs="Courier New"/>
        </w:rPr>
        <w:t>After all doing all that, they accepted it.</w:t>
      </w:r>
      <w:r w:rsidR="00B24491">
        <w:rPr>
          <w:rFonts w:ascii="Courier New" w:hAnsi="Courier New" w:cs="Courier New"/>
        </w:rPr>
        <w:t xml:space="preserve"> </w:t>
      </w:r>
      <w:r w:rsidRPr="00046540">
        <w:rPr>
          <w:rFonts w:ascii="Courier New" w:hAnsi="Courier New" w:cs="Courier New"/>
        </w:rPr>
        <w:t>So</w:t>
      </w:r>
      <w:r w:rsidR="00B24491">
        <w:rPr>
          <w:rFonts w:ascii="Courier New" w:hAnsi="Courier New" w:cs="Courier New"/>
        </w:rPr>
        <w:t>,</w:t>
      </w:r>
      <w:r w:rsidRPr="00046540">
        <w:rPr>
          <w:rFonts w:ascii="Courier New" w:hAnsi="Courier New" w:cs="Courier New"/>
        </w:rPr>
        <w:t xml:space="preserve"> 250 more houses we can add as of right now on our water rights. The reason I didn't push, and when I say full-time houses, that's 500 or 600</w:t>
      </w:r>
      <w:r w:rsidR="00323555">
        <w:rPr>
          <w:rFonts w:ascii="Courier New" w:hAnsi="Courier New" w:cs="Courier New"/>
        </w:rPr>
        <w:t xml:space="preserve"> </w:t>
      </w:r>
      <w:r w:rsidRPr="00046540">
        <w:rPr>
          <w:rFonts w:ascii="Courier New" w:hAnsi="Courier New" w:cs="Courier New"/>
        </w:rPr>
        <w:t>total connections before we have to adjust it. I didn't push it too hard past that, because in 2028, we will start a new comprehensive water plan, and that'll be my time to battle.</w:t>
      </w:r>
    </w:p>
    <w:p w14:paraId="35E276B3" w14:textId="77777777" w:rsidR="00046540" w:rsidRPr="00046540" w:rsidRDefault="00046540" w:rsidP="00046540">
      <w:pPr>
        <w:pStyle w:val="PlainText"/>
        <w:rPr>
          <w:rFonts w:ascii="Courier New" w:hAnsi="Courier New" w:cs="Courier New"/>
        </w:rPr>
      </w:pPr>
    </w:p>
    <w:p w14:paraId="67AC253C" w14:textId="2FD6AE02" w:rsidR="00046540" w:rsidRPr="00046540" w:rsidRDefault="00B24491" w:rsidP="00046540">
      <w:pPr>
        <w:pStyle w:val="PlainText"/>
        <w:rPr>
          <w:rFonts w:ascii="Courier New" w:hAnsi="Courier New" w:cs="Courier New"/>
        </w:rPr>
      </w:pPr>
      <w:r>
        <w:rPr>
          <w:rFonts w:ascii="Courier New" w:hAnsi="Courier New" w:cs="Courier New"/>
        </w:rPr>
        <w:t>What</w:t>
      </w:r>
      <w:r w:rsidR="00046540" w:rsidRPr="00046540">
        <w:rPr>
          <w:rFonts w:ascii="Courier New" w:hAnsi="Courier New" w:cs="Courier New"/>
        </w:rPr>
        <w:t xml:space="preserve"> I'm </w:t>
      </w:r>
      <w:r>
        <w:rPr>
          <w:rFonts w:ascii="Courier New" w:hAnsi="Courier New" w:cs="Courier New"/>
        </w:rPr>
        <w:t>going to</w:t>
      </w:r>
      <w:r w:rsidR="00046540" w:rsidRPr="00046540">
        <w:rPr>
          <w:rFonts w:ascii="Courier New" w:hAnsi="Courier New" w:cs="Courier New"/>
        </w:rPr>
        <w:t xml:space="preserve"> do to prepare for that, </w:t>
      </w:r>
      <w:r>
        <w:rPr>
          <w:rFonts w:ascii="Courier New" w:hAnsi="Courier New" w:cs="Courier New"/>
        </w:rPr>
        <w:t>we</w:t>
      </w:r>
      <w:r w:rsidR="00046540" w:rsidRPr="00046540">
        <w:rPr>
          <w:rFonts w:ascii="Courier New" w:hAnsi="Courier New" w:cs="Courier New"/>
        </w:rPr>
        <w:t xml:space="preserve"> have Well 2 that was placed to be online</w:t>
      </w:r>
      <w:r w:rsidR="00913576">
        <w:rPr>
          <w:rFonts w:ascii="Courier New" w:hAnsi="Courier New" w:cs="Courier New"/>
        </w:rPr>
        <w:t xml:space="preserve"> </w:t>
      </w:r>
      <w:r w:rsidR="00046540" w:rsidRPr="00046540">
        <w:rPr>
          <w:rFonts w:ascii="Courier New" w:hAnsi="Courier New" w:cs="Courier New"/>
        </w:rPr>
        <w:t>2 or 3 years ago, we just didn't need it yet. I've been kind of moving it along. So</w:t>
      </w:r>
      <w:r>
        <w:rPr>
          <w:rFonts w:ascii="Courier New" w:hAnsi="Courier New" w:cs="Courier New"/>
        </w:rPr>
        <w:t>.</w:t>
      </w:r>
      <w:r w:rsidR="00046540" w:rsidRPr="00046540">
        <w:rPr>
          <w:rFonts w:ascii="Courier New" w:hAnsi="Courier New" w:cs="Courier New"/>
        </w:rPr>
        <w:t xml:space="preserve"> I'm </w:t>
      </w:r>
      <w:r>
        <w:rPr>
          <w:rFonts w:ascii="Courier New" w:hAnsi="Courier New" w:cs="Courier New"/>
        </w:rPr>
        <w:t>going to</w:t>
      </w:r>
      <w:r w:rsidR="00046540" w:rsidRPr="00046540">
        <w:rPr>
          <w:rFonts w:ascii="Courier New" w:hAnsi="Courier New" w:cs="Courier New"/>
        </w:rPr>
        <w:t xml:space="preserve"> go ahead, not this next fiscal budget, but what I'll do is I'll put it in for the budget after</w:t>
      </w:r>
      <w:r>
        <w:rPr>
          <w:rFonts w:ascii="Courier New" w:hAnsi="Courier New" w:cs="Courier New"/>
        </w:rPr>
        <w:t xml:space="preserve"> this year</w:t>
      </w:r>
      <w:r w:rsidR="00046540" w:rsidRPr="00046540">
        <w:rPr>
          <w:rFonts w:ascii="Courier New" w:hAnsi="Courier New" w:cs="Courier New"/>
        </w:rPr>
        <w:t xml:space="preserve">. This money </w:t>
      </w:r>
      <w:r w:rsidR="00913576">
        <w:rPr>
          <w:rFonts w:ascii="Courier New" w:hAnsi="Courier New" w:cs="Courier New"/>
        </w:rPr>
        <w:t>by</w:t>
      </w:r>
      <w:r w:rsidR="00046540" w:rsidRPr="00046540">
        <w:rPr>
          <w:rFonts w:ascii="Courier New" w:hAnsi="Courier New" w:cs="Courier New"/>
        </w:rPr>
        <w:t xml:space="preserve"> the way, already has been collected for that project.</w:t>
      </w:r>
    </w:p>
    <w:p w14:paraId="521D57EC" w14:textId="77777777" w:rsidR="00046540" w:rsidRPr="00046540" w:rsidRDefault="00046540" w:rsidP="00046540">
      <w:pPr>
        <w:pStyle w:val="PlainText"/>
        <w:rPr>
          <w:rFonts w:ascii="Courier New" w:hAnsi="Courier New" w:cs="Courier New"/>
        </w:rPr>
      </w:pPr>
    </w:p>
    <w:p w14:paraId="248AC8CA" w14:textId="3E170BF3" w:rsidR="00046540" w:rsidRPr="00046540" w:rsidRDefault="00046540" w:rsidP="00046540">
      <w:pPr>
        <w:pStyle w:val="PlainText"/>
        <w:rPr>
          <w:rFonts w:ascii="Courier New" w:hAnsi="Courier New" w:cs="Courier New"/>
        </w:rPr>
      </w:pPr>
      <w:r w:rsidRPr="00046540">
        <w:rPr>
          <w:rFonts w:ascii="Courier New" w:hAnsi="Courier New" w:cs="Courier New"/>
        </w:rPr>
        <w:lastRenderedPageBreak/>
        <w:t>So what we'll do is, we'll move that well</w:t>
      </w:r>
      <w:r w:rsidR="00B24491">
        <w:rPr>
          <w:rFonts w:ascii="Courier New" w:hAnsi="Courier New" w:cs="Courier New"/>
        </w:rPr>
        <w:t xml:space="preserve"> </w:t>
      </w:r>
      <w:r w:rsidRPr="00046540">
        <w:rPr>
          <w:rFonts w:ascii="Courier New" w:hAnsi="Courier New" w:cs="Courier New"/>
        </w:rPr>
        <w:t>up, so that when I go in to do my comprehensive water plan, I have another source, which makes my argument more powerful, and in 2029 is when we should go in for approval.</w:t>
      </w:r>
      <w:r w:rsidR="00913576">
        <w:rPr>
          <w:rFonts w:ascii="Courier New" w:hAnsi="Courier New" w:cs="Courier New"/>
        </w:rPr>
        <w:t xml:space="preserve"> </w:t>
      </w:r>
      <w:r w:rsidR="00323555">
        <w:rPr>
          <w:rFonts w:ascii="Courier New" w:hAnsi="Courier New" w:cs="Courier New"/>
        </w:rPr>
        <w:t>A</w:t>
      </w:r>
      <w:r w:rsidRPr="00046540">
        <w:rPr>
          <w:rFonts w:ascii="Courier New" w:hAnsi="Courier New" w:cs="Courier New"/>
        </w:rPr>
        <w:t>t that point, we should see that number increase, because you could look right at these numbers and see that we're doing fine. You can see that we're 45%</w:t>
      </w:r>
      <w:r w:rsidR="00913576">
        <w:rPr>
          <w:rFonts w:ascii="Courier New" w:hAnsi="Courier New" w:cs="Courier New"/>
        </w:rPr>
        <w:t xml:space="preserve">. </w:t>
      </w:r>
      <w:r w:rsidRPr="00046540">
        <w:rPr>
          <w:rFonts w:ascii="Courier New" w:hAnsi="Courier New" w:cs="Courier New"/>
        </w:rPr>
        <w:t>And I'm probably less than 50% pump runtime, so I mean, we're fine.</w:t>
      </w:r>
    </w:p>
    <w:p w14:paraId="7B45ADD2" w14:textId="77777777" w:rsidR="00046540" w:rsidRPr="00046540" w:rsidRDefault="00046540" w:rsidP="00046540">
      <w:pPr>
        <w:pStyle w:val="PlainText"/>
        <w:rPr>
          <w:rFonts w:ascii="Courier New" w:hAnsi="Courier New" w:cs="Courier New"/>
        </w:rPr>
      </w:pPr>
    </w:p>
    <w:p w14:paraId="10F6E39C" w14:textId="659CB2B3" w:rsidR="00046540" w:rsidRPr="00046540" w:rsidRDefault="00046540" w:rsidP="00046540">
      <w:pPr>
        <w:pStyle w:val="PlainText"/>
        <w:rPr>
          <w:rFonts w:ascii="Courier New" w:hAnsi="Courier New" w:cs="Courier New"/>
        </w:rPr>
      </w:pPr>
      <w:r w:rsidRPr="00046540">
        <w:rPr>
          <w:rFonts w:ascii="Courier New" w:hAnsi="Courier New" w:cs="Courier New"/>
        </w:rPr>
        <w:t xml:space="preserve">The question about the aquifer is a good one. </w:t>
      </w:r>
      <w:r w:rsidR="00B24491">
        <w:rPr>
          <w:rFonts w:ascii="Courier New" w:hAnsi="Courier New" w:cs="Courier New"/>
        </w:rPr>
        <w:t>We</w:t>
      </w:r>
      <w:r w:rsidRPr="00046540">
        <w:rPr>
          <w:rFonts w:ascii="Courier New" w:hAnsi="Courier New" w:cs="Courier New"/>
        </w:rPr>
        <w:t xml:space="preserve"> haven't done an aquifer performance study here in quite a while, but I can tell you that in the early 90s, we did do one</w:t>
      </w:r>
      <w:r w:rsidR="00B24491">
        <w:rPr>
          <w:rFonts w:ascii="Courier New" w:hAnsi="Courier New" w:cs="Courier New"/>
        </w:rPr>
        <w:t>.</w:t>
      </w:r>
      <w:r w:rsidRPr="00046540">
        <w:rPr>
          <w:rFonts w:ascii="Courier New" w:hAnsi="Courier New" w:cs="Courier New"/>
        </w:rPr>
        <w:t xml:space="preserve"> I'll give an example of one well. Well 7, we pumped it at 800 gallons a minute.</w:t>
      </w:r>
      <w:r w:rsidR="00913576">
        <w:rPr>
          <w:rFonts w:ascii="Courier New" w:hAnsi="Courier New" w:cs="Courier New"/>
        </w:rPr>
        <w:t xml:space="preserve"> </w:t>
      </w:r>
      <w:r w:rsidRPr="00046540">
        <w:rPr>
          <w:rFonts w:ascii="Courier New" w:hAnsi="Courier New" w:cs="Courier New"/>
        </w:rPr>
        <w:t>And over 20 minutes, it dropped</w:t>
      </w:r>
      <w:r w:rsidR="00323555">
        <w:rPr>
          <w:rFonts w:ascii="Courier New" w:hAnsi="Courier New" w:cs="Courier New"/>
        </w:rPr>
        <w:t xml:space="preserve"> </w:t>
      </w:r>
      <w:r w:rsidRPr="00046540">
        <w:rPr>
          <w:rFonts w:ascii="Courier New" w:hAnsi="Courier New" w:cs="Courier New"/>
        </w:rPr>
        <w:t>about 2 feet. We still had plenty of more we could have drawn it down before we got to where the pump's actually at.</w:t>
      </w:r>
      <w:r w:rsidR="00913576">
        <w:rPr>
          <w:rFonts w:ascii="Courier New" w:hAnsi="Courier New" w:cs="Courier New"/>
        </w:rPr>
        <w:t xml:space="preserve"> </w:t>
      </w:r>
      <w:r w:rsidRPr="00046540">
        <w:rPr>
          <w:rFonts w:ascii="Courier New" w:hAnsi="Courier New" w:cs="Courier New"/>
        </w:rPr>
        <w:t>We shut it off. Within 15 minutes, it was already back up.</w:t>
      </w:r>
      <w:r w:rsidR="00913576">
        <w:rPr>
          <w:rFonts w:ascii="Courier New" w:hAnsi="Courier New" w:cs="Courier New"/>
        </w:rPr>
        <w:t xml:space="preserve"> </w:t>
      </w:r>
      <w:r w:rsidR="00B24491">
        <w:rPr>
          <w:rFonts w:ascii="Courier New" w:hAnsi="Courier New" w:cs="Courier New"/>
        </w:rPr>
        <w:t>Usually,</w:t>
      </w:r>
      <w:r w:rsidRPr="00046540">
        <w:rPr>
          <w:rFonts w:ascii="Courier New" w:hAnsi="Courier New" w:cs="Courier New"/>
        </w:rPr>
        <w:t xml:space="preserve"> I only pump 150 gallons a minute out of that pump.</w:t>
      </w:r>
      <w:r w:rsidR="00B24491">
        <w:rPr>
          <w:rFonts w:ascii="Courier New" w:hAnsi="Courier New" w:cs="Courier New"/>
        </w:rPr>
        <w:t xml:space="preserve"> </w:t>
      </w:r>
      <w:r w:rsidR="00913576">
        <w:rPr>
          <w:rFonts w:ascii="Courier New" w:hAnsi="Courier New" w:cs="Courier New"/>
        </w:rPr>
        <w:t>So</w:t>
      </w:r>
      <w:r w:rsidR="00B24491">
        <w:rPr>
          <w:rFonts w:ascii="Courier New" w:hAnsi="Courier New" w:cs="Courier New"/>
        </w:rPr>
        <w:t>,</w:t>
      </w:r>
      <w:r w:rsidRPr="00046540">
        <w:rPr>
          <w:rFonts w:ascii="Courier New" w:hAnsi="Courier New" w:cs="Courier New"/>
        </w:rPr>
        <w:t xml:space="preserve"> when the pump kicks on, it's not drawing</w:t>
      </w:r>
      <w:r w:rsidR="00B24491">
        <w:rPr>
          <w:rFonts w:ascii="Courier New" w:hAnsi="Courier New" w:cs="Courier New"/>
        </w:rPr>
        <w:t xml:space="preserve"> much</w:t>
      </w:r>
      <w:r w:rsidRPr="00046540">
        <w:rPr>
          <w:rFonts w:ascii="Courier New" w:hAnsi="Courier New" w:cs="Courier New"/>
        </w:rPr>
        <w:t xml:space="preserve"> at all. So</w:t>
      </w:r>
      <w:r w:rsidR="00913576">
        <w:rPr>
          <w:rFonts w:ascii="Courier New" w:hAnsi="Courier New" w:cs="Courier New"/>
        </w:rPr>
        <w:t xml:space="preserve"> h</w:t>
      </w:r>
      <w:r w:rsidRPr="00046540">
        <w:rPr>
          <w:rFonts w:ascii="Courier New" w:hAnsi="Courier New" w:cs="Courier New"/>
        </w:rPr>
        <w:t>ow do we get a lot of this data is we have sounders that are dropped down in the wellheads that go to a data logger, and we track it, so we're taking a</w:t>
      </w:r>
      <w:r w:rsidR="00913576">
        <w:rPr>
          <w:rFonts w:ascii="Courier New" w:hAnsi="Courier New" w:cs="Courier New"/>
        </w:rPr>
        <w:t>n</w:t>
      </w:r>
      <w:r w:rsidRPr="00046540">
        <w:rPr>
          <w:rFonts w:ascii="Courier New" w:hAnsi="Courier New" w:cs="Courier New"/>
        </w:rPr>
        <w:t xml:space="preserve"> aquifer level every 15 minutes, and I have it on a big graph that shows</w:t>
      </w:r>
      <w:r w:rsidR="00913576">
        <w:rPr>
          <w:rFonts w:ascii="Courier New" w:hAnsi="Courier New" w:cs="Courier New"/>
        </w:rPr>
        <w:t xml:space="preserve"> </w:t>
      </w:r>
      <w:r w:rsidRPr="00046540">
        <w:rPr>
          <w:rFonts w:ascii="Courier New" w:hAnsi="Courier New" w:cs="Courier New"/>
        </w:rPr>
        <w:t>what's happening with the aquifer level, and it's keeping track of that.</w:t>
      </w:r>
      <w:r w:rsidR="00913576">
        <w:rPr>
          <w:rFonts w:ascii="Courier New" w:hAnsi="Courier New" w:cs="Courier New"/>
        </w:rPr>
        <w:t xml:space="preserve"> </w:t>
      </w:r>
      <w:r w:rsidR="00323555">
        <w:rPr>
          <w:rFonts w:ascii="Courier New" w:hAnsi="Courier New" w:cs="Courier New"/>
        </w:rPr>
        <w:t>W</w:t>
      </w:r>
      <w:r w:rsidRPr="00046540">
        <w:rPr>
          <w:rFonts w:ascii="Courier New" w:hAnsi="Courier New" w:cs="Courier New"/>
        </w:rPr>
        <w:t>e see no decline, and I can go back 30.</w:t>
      </w:r>
      <w:r w:rsidR="00B24491">
        <w:rPr>
          <w:rFonts w:ascii="Courier New" w:hAnsi="Courier New" w:cs="Courier New"/>
        </w:rPr>
        <w:t xml:space="preserve"> </w:t>
      </w:r>
      <w:r w:rsidRPr="00046540">
        <w:rPr>
          <w:rFonts w:ascii="Courier New" w:hAnsi="Courier New" w:cs="Courier New"/>
        </w:rPr>
        <w:t>And we're still at the same. We have a very solid aquifer. The only thing I could see that could create a problem to build out would be, obviously, an earthquake or something of that nature.</w:t>
      </w:r>
    </w:p>
    <w:p w14:paraId="2A097470" w14:textId="77777777" w:rsidR="00046540" w:rsidRPr="00046540" w:rsidRDefault="00046540" w:rsidP="00046540">
      <w:pPr>
        <w:pStyle w:val="PlainText"/>
        <w:rPr>
          <w:rFonts w:ascii="Courier New" w:hAnsi="Courier New" w:cs="Courier New"/>
        </w:rPr>
      </w:pPr>
    </w:p>
    <w:p w14:paraId="43B9A722" w14:textId="2C0204F6" w:rsidR="00046540" w:rsidRPr="00046540" w:rsidRDefault="00B24491" w:rsidP="00046540">
      <w:pPr>
        <w:pStyle w:val="PlainText"/>
        <w:rPr>
          <w:rFonts w:ascii="Courier New" w:hAnsi="Courier New" w:cs="Courier New"/>
        </w:rPr>
      </w:pPr>
      <w:r>
        <w:rPr>
          <w:rFonts w:ascii="Courier New" w:hAnsi="Courier New" w:cs="Courier New"/>
        </w:rPr>
        <w:t>When</w:t>
      </w:r>
      <w:r w:rsidR="00046540" w:rsidRPr="00046540">
        <w:rPr>
          <w:rFonts w:ascii="Courier New" w:hAnsi="Courier New" w:cs="Courier New"/>
        </w:rPr>
        <w:t xml:space="preserve"> we had th</w:t>
      </w:r>
      <w:r w:rsidR="00CF6C1A">
        <w:rPr>
          <w:rFonts w:ascii="Courier New" w:hAnsi="Courier New" w:cs="Courier New"/>
        </w:rPr>
        <w:t>e Nisqually</w:t>
      </w:r>
      <w:r w:rsidR="00046540" w:rsidRPr="00046540">
        <w:rPr>
          <w:rFonts w:ascii="Courier New" w:hAnsi="Courier New" w:cs="Courier New"/>
        </w:rPr>
        <w:t xml:space="preserve"> earthquake, we did see a drop, but it was only about 8 inches</w:t>
      </w:r>
      <w:r w:rsidR="00FB4BD8">
        <w:rPr>
          <w:rFonts w:ascii="Courier New" w:hAnsi="Courier New" w:cs="Courier New"/>
        </w:rPr>
        <w:t>. I</w:t>
      </w:r>
      <w:r w:rsidR="00046540" w:rsidRPr="00046540">
        <w:rPr>
          <w:rFonts w:ascii="Courier New" w:hAnsi="Courier New" w:cs="Courier New"/>
        </w:rPr>
        <w:t xml:space="preserve">t </w:t>
      </w:r>
      <w:r w:rsidR="00FB4BD8">
        <w:rPr>
          <w:rFonts w:ascii="Courier New" w:hAnsi="Courier New" w:cs="Courier New"/>
        </w:rPr>
        <w:t xml:space="preserve">was </w:t>
      </w:r>
      <w:r w:rsidR="00046540" w:rsidRPr="00046540">
        <w:rPr>
          <w:rFonts w:ascii="Courier New" w:hAnsi="Courier New" w:cs="Courier New"/>
        </w:rPr>
        <w:t>literally</w:t>
      </w:r>
      <w:r w:rsidR="00FB4BD8">
        <w:rPr>
          <w:rFonts w:ascii="Courier New" w:hAnsi="Courier New" w:cs="Courier New"/>
        </w:rPr>
        <w:t xml:space="preserve"> </w:t>
      </w:r>
      <w:r w:rsidR="00046540" w:rsidRPr="00046540">
        <w:rPr>
          <w:rFonts w:ascii="Courier New" w:hAnsi="Courier New" w:cs="Courier New"/>
        </w:rPr>
        <w:t xml:space="preserve">minutes, and it </w:t>
      </w:r>
      <w:r w:rsidR="00FB4BD8">
        <w:rPr>
          <w:rFonts w:ascii="Courier New" w:hAnsi="Courier New" w:cs="Courier New"/>
        </w:rPr>
        <w:t>refilled</w:t>
      </w:r>
      <w:r w:rsidR="00046540" w:rsidRPr="00046540">
        <w:rPr>
          <w:rFonts w:ascii="Courier New" w:hAnsi="Courier New" w:cs="Courier New"/>
        </w:rPr>
        <w:t xml:space="preserve"> it, so that is all we really saw on that. There </w:t>
      </w:r>
      <w:r w:rsidR="00FB4BD8">
        <w:rPr>
          <w:rFonts w:ascii="Courier New" w:hAnsi="Courier New" w:cs="Courier New"/>
        </w:rPr>
        <w:t>were</w:t>
      </w:r>
      <w:r w:rsidR="00046540" w:rsidRPr="00046540">
        <w:rPr>
          <w:rFonts w:ascii="Courier New" w:hAnsi="Courier New" w:cs="Courier New"/>
        </w:rPr>
        <w:t xml:space="preserve"> areas in Long Branch</w:t>
      </w:r>
      <w:r w:rsidR="00913576">
        <w:rPr>
          <w:rFonts w:ascii="Courier New" w:hAnsi="Courier New" w:cs="Courier New"/>
        </w:rPr>
        <w:t>, b</w:t>
      </w:r>
      <w:r w:rsidR="00046540" w:rsidRPr="00046540">
        <w:rPr>
          <w:rFonts w:ascii="Courier New" w:hAnsi="Courier New" w:cs="Courier New"/>
        </w:rPr>
        <w:t xml:space="preserve">ecause I kind of checked around to see what was happening in the surrounding areas, but there </w:t>
      </w:r>
      <w:r w:rsidR="00FB4BD8">
        <w:rPr>
          <w:rFonts w:ascii="Courier New" w:hAnsi="Courier New" w:cs="Courier New"/>
        </w:rPr>
        <w:t>were</w:t>
      </w:r>
      <w:r w:rsidR="00046540" w:rsidRPr="00046540">
        <w:rPr>
          <w:rFonts w:ascii="Courier New" w:hAnsi="Courier New" w:cs="Courier New"/>
        </w:rPr>
        <w:t xml:space="preserve"> some areas in Long Branch that their wells went dry and never came back.</w:t>
      </w:r>
      <w:r w:rsidR="00913576">
        <w:rPr>
          <w:rFonts w:ascii="Courier New" w:hAnsi="Courier New" w:cs="Courier New"/>
        </w:rPr>
        <w:t xml:space="preserve"> </w:t>
      </w:r>
      <w:r w:rsidR="00046540" w:rsidRPr="00046540">
        <w:rPr>
          <w:rFonts w:ascii="Courier New" w:hAnsi="Courier New" w:cs="Courier New"/>
        </w:rPr>
        <w:t>We did not here. I think probably the island</w:t>
      </w:r>
      <w:r w:rsidR="00913576">
        <w:rPr>
          <w:rFonts w:ascii="Courier New" w:hAnsi="Courier New" w:cs="Courier New"/>
        </w:rPr>
        <w:t xml:space="preserve"> b</w:t>
      </w:r>
      <w:r w:rsidR="00046540" w:rsidRPr="00046540">
        <w:rPr>
          <w:rFonts w:ascii="Courier New" w:hAnsi="Courier New" w:cs="Courier New"/>
        </w:rPr>
        <w:t>eing an island setting is probably what</w:t>
      </w:r>
      <w:r w:rsidR="00323555">
        <w:rPr>
          <w:rFonts w:ascii="Courier New" w:hAnsi="Courier New" w:cs="Courier New"/>
        </w:rPr>
        <w:t xml:space="preserve"> </w:t>
      </w:r>
      <w:r w:rsidR="00046540" w:rsidRPr="00046540">
        <w:rPr>
          <w:rFonts w:ascii="Courier New" w:hAnsi="Courier New" w:cs="Courier New"/>
        </w:rPr>
        <w:t>saved us with a big earthquake like that, because in my head, from science, we know that the pressure of the salt water is holding in what falls on the island. So</w:t>
      </w:r>
      <w:r w:rsidR="00FB4BD8">
        <w:rPr>
          <w:rFonts w:ascii="Courier New" w:hAnsi="Courier New" w:cs="Courier New"/>
        </w:rPr>
        <w:t>,</w:t>
      </w:r>
      <w:r w:rsidR="00046540" w:rsidRPr="00046540">
        <w:rPr>
          <w:rFonts w:ascii="Courier New" w:hAnsi="Courier New" w:cs="Courier New"/>
        </w:rPr>
        <w:t xml:space="preserve"> as the rain falls on the island, it stays on the island.</w:t>
      </w:r>
    </w:p>
    <w:p w14:paraId="444DA416" w14:textId="77777777" w:rsidR="00046540" w:rsidRPr="00046540" w:rsidRDefault="00046540" w:rsidP="00046540">
      <w:pPr>
        <w:pStyle w:val="PlainText"/>
        <w:rPr>
          <w:rFonts w:ascii="Courier New" w:hAnsi="Courier New" w:cs="Courier New"/>
        </w:rPr>
      </w:pPr>
    </w:p>
    <w:p w14:paraId="19DC06FE" w14:textId="763CD55F" w:rsidR="00046540" w:rsidRPr="00046540" w:rsidRDefault="00FB4BD8" w:rsidP="00046540">
      <w:pPr>
        <w:pStyle w:val="PlainText"/>
        <w:rPr>
          <w:rFonts w:ascii="Courier New" w:hAnsi="Courier New" w:cs="Courier New"/>
        </w:rPr>
      </w:pPr>
      <w:r>
        <w:rPr>
          <w:rFonts w:ascii="Courier New" w:hAnsi="Courier New" w:cs="Courier New"/>
        </w:rPr>
        <w:t>Just</w:t>
      </w:r>
      <w:r w:rsidR="00046540" w:rsidRPr="00046540">
        <w:rPr>
          <w:rFonts w:ascii="Courier New" w:hAnsi="Courier New" w:cs="Courier New"/>
        </w:rPr>
        <w:t xml:space="preserve"> to give you an idea, we get about 60 billion gallons of water that lands on Anderson Island each year.</w:t>
      </w:r>
      <w:r w:rsidR="00913576">
        <w:rPr>
          <w:rFonts w:ascii="Courier New" w:hAnsi="Courier New" w:cs="Courier New"/>
        </w:rPr>
        <w:t xml:space="preserve"> And </w:t>
      </w:r>
      <w:r w:rsidR="00046540" w:rsidRPr="00046540">
        <w:rPr>
          <w:rFonts w:ascii="Courier New" w:hAnsi="Courier New" w:cs="Courier New"/>
        </w:rPr>
        <w:t>then there's percentage of breakdowns. I've studied all the way back to 16 million years ago, when the Vashon ice</w:t>
      </w:r>
      <w:r w:rsidR="00323555">
        <w:rPr>
          <w:rFonts w:ascii="Courier New" w:hAnsi="Courier New" w:cs="Courier New"/>
        </w:rPr>
        <w:t xml:space="preserve"> </w:t>
      </w:r>
      <w:r w:rsidR="00046540" w:rsidRPr="00046540">
        <w:rPr>
          <w:rFonts w:ascii="Courier New" w:hAnsi="Courier New" w:cs="Courier New"/>
        </w:rPr>
        <w:t>came through, and that's kind of how I picked up some of these numbers. There's actually been studies from Anderson Island, clear back to 1921, and one of the reasons why it's a very attractive location for scientists is</w:t>
      </w:r>
      <w:r w:rsidR="00913576">
        <w:rPr>
          <w:rFonts w:ascii="Courier New" w:hAnsi="Courier New" w:cs="Courier New"/>
        </w:rPr>
        <w:t xml:space="preserve"> w</w:t>
      </w:r>
      <w:r w:rsidR="00046540" w:rsidRPr="00046540">
        <w:rPr>
          <w:rFonts w:ascii="Courier New" w:hAnsi="Courier New" w:cs="Courier New"/>
        </w:rPr>
        <w:t xml:space="preserve">e have a lot of high banks on the water. </w:t>
      </w:r>
      <w:r>
        <w:rPr>
          <w:rFonts w:ascii="Courier New" w:hAnsi="Courier New" w:cs="Courier New"/>
        </w:rPr>
        <w:t>That</w:t>
      </w:r>
      <w:r w:rsidR="00046540" w:rsidRPr="00046540">
        <w:rPr>
          <w:rFonts w:ascii="Courier New" w:hAnsi="Courier New" w:cs="Courier New"/>
        </w:rPr>
        <w:t xml:space="preserve"> tells a whole lot about the geology and what's happened over the years. </w:t>
      </w:r>
      <w:r>
        <w:rPr>
          <w:rFonts w:ascii="Courier New" w:hAnsi="Courier New" w:cs="Courier New"/>
        </w:rPr>
        <w:t>T</w:t>
      </w:r>
      <w:r w:rsidR="00046540" w:rsidRPr="00046540">
        <w:rPr>
          <w:rFonts w:ascii="Courier New" w:hAnsi="Courier New" w:cs="Courier New"/>
        </w:rPr>
        <w:t>hey've used Anderson Island as a study point for many years.</w:t>
      </w:r>
    </w:p>
    <w:p w14:paraId="2904F3B3" w14:textId="77777777" w:rsidR="00046540" w:rsidRPr="00046540" w:rsidRDefault="00046540" w:rsidP="00046540">
      <w:pPr>
        <w:pStyle w:val="PlainText"/>
        <w:rPr>
          <w:rFonts w:ascii="Courier New" w:hAnsi="Courier New" w:cs="Courier New"/>
        </w:rPr>
      </w:pPr>
    </w:p>
    <w:p w14:paraId="546241C0" w14:textId="3D9B66F2" w:rsidR="00046540" w:rsidRPr="00046540" w:rsidRDefault="00046540" w:rsidP="00046540">
      <w:pPr>
        <w:pStyle w:val="PlainText"/>
        <w:rPr>
          <w:rFonts w:ascii="Courier New" w:hAnsi="Courier New" w:cs="Courier New"/>
        </w:rPr>
      </w:pPr>
      <w:r w:rsidRPr="00046540">
        <w:rPr>
          <w:rFonts w:ascii="Courier New" w:hAnsi="Courier New" w:cs="Courier New"/>
        </w:rPr>
        <w:t>I mentioned the 50-50</w:t>
      </w:r>
      <w:r w:rsidR="000D5E1B">
        <w:rPr>
          <w:rFonts w:ascii="Courier New" w:hAnsi="Courier New" w:cs="Courier New"/>
        </w:rPr>
        <w:t xml:space="preserve"> </w:t>
      </w:r>
      <w:r w:rsidR="00FB4BD8">
        <w:rPr>
          <w:rFonts w:ascii="Courier New" w:hAnsi="Courier New" w:cs="Courier New"/>
        </w:rPr>
        <w:t>split of full-time and part-time a</w:t>
      </w:r>
      <w:r w:rsidRPr="00046540">
        <w:rPr>
          <w:rFonts w:ascii="Courier New" w:hAnsi="Courier New" w:cs="Courier New"/>
        </w:rPr>
        <w:t>nd then, the other thing I just want to emphasize, our primary,</w:t>
      </w:r>
      <w:r w:rsidR="000D5E1B">
        <w:rPr>
          <w:rFonts w:ascii="Courier New" w:hAnsi="Courier New" w:cs="Courier New"/>
        </w:rPr>
        <w:t xml:space="preserve"> </w:t>
      </w:r>
      <w:r w:rsidRPr="00046540">
        <w:rPr>
          <w:rFonts w:ascii="Courier New" w:hAnsi="Courier New" w:cs="Courier New"/>
        </w:rPr>
        <w:t>daily operations, and I'm sure you see them out there, is leak detection. That is an ongoing battle.</w:t>
      </w:r>
      <w:r w:rsidR="000D5E1B">
        <w:rPr>
          <w:rFonts w:ascii="Courier New" w:hAnsi="Courier New" w:cs="Courier New"/>
        </w:rPr>
        <w:t xml:space="preserve"> </w:t>
      </w:r>
      <w:r w:rsidRPr="00046540">
        <w:rPr>
          <w:rFonts w:ascii="Courier New" w:hAnsi="Courier New" w:cs="Courier New"/>
        </w:rPr>
        <w:t>And has been.</w:t>
      </w:r>
      <w:r w:rsidR="000D5E1B">
        <w:rPr>
          <w:rFonts w:ascii="Courier New" w:hAnsi="Courier New" w:cs="Courier New"/>
        </w:rPr>
        <w:t xml:space="preserve"> </w:t>
      </w:r>
      <w:r w:rsidRPr="00046540">
        <w:rPr>
          <w:rFonts w:ascii="Courier New" w:hAnsi="Courier New" w:cs="Courier New"/>
        </w:rPr>
        <w:t>I want to bring up the next slide</w:t>
      </w:r>
      <w:r w:rsidR="000D5E1B">
        <w:rPr>
          <w:rFonts w:ascii="Courier New" w:hAnsi="Courier New" w:cs="Courier New"/>
        </w:rPr>
        <w:t>.</w:t>
      </w:r>
    </w:p>
    <w:p w14:paraId="73BE7ED7" w14:textId="47EF4D67" w:rsidR="00323555" w:rsidRPr="00046540" w:rsidRDefault="00323555" w:rsidP="00323555">
      <w:pPr>
        <w:pStyle w:val="PlainText"/>
        <w:rPr>
          <w:rFonts w:ascii="Courier New" w:hAnsi="Courier New" w:cs="Courier New"/>
        </w:rPr>
      </w:pPr>
    </w:p>
    <w:p w14:paraId="4F14C1AB" w14:textId="77777777" w:rsidR="00042A3A" w:rsidRDefault="00FB4BD8" w:rsidP="00042A3A">
      <w:pPr>
        <w:pStyle w:val="PlainText"/>
        <w:rPr>
          <w:rFonts w:ascii="Courier New" w:hAnsi="Courier New" w:cs="Courier New"/>
        </w:rPr>
      </w:pPr>
      <w:r>
        <w:rPr>
          <w:rFonts w:ascii="Courier New" w:hAnsi="Courier New" w:cs="Courier New"/>
        </w:rPr>
        <w:t>This</w:t>
      </w:r>
      <w:r w:rsidR="00046540" w:rsidRPr="00046540">
        <w:rPr>
          <w:rFonts w:ascii="Courier New" w:hAnsi="Courier New" w:cs="Courier New"/>
        </w:rPr>
        <w:t xml:space="preserve"> year, we actually had a situation with one of what I would call the worst breaks I've faced</w:t>
      </w:r>
      <w:r w:rsidR="000D5E1B">
        <w:rPr>
          <w:rFonts w:ascii="Courier New" w:hAnsi="Courier New" w:cs="Courier New"/>
        </w:rPr>
        <w:t xml:space="preserve"> h</w:t>
      </w:r>
      <w:r w:rsidR="00046540" w:rsidRPr="00046540">
        <w:rPr>
          <w:rFonts w:ascii="Courier New" w:hAnsi="Courier New" w:cs="Courier New"/>
        </w:rPr>
        <w:t>ere at Riviera.</w:t>
      </w:r>
      <w:r w:rsidR="000D5E1B">
        <w:rPr>
          <w:rFonts w:ascii="Courier New" w:hAnsi="Courier New" w:cs="Courier New"/>
        </w:rPr>
        <w:t xml:space="preserve"> </w:t>
      </w:r>
      <w:r w:rsidR="00046540" w:rsidRPr="00046540">
        <w:rPr>
          <w:rFonts w:ascii="Courier New" w:hAnsi="Courier New" w:cs="Courier New"/>
        </w:rPr>
        <w:t xml:space="preserve">And I don't know if you guys can see it, or if you look </w:t>
      </w:r>
      <w:r w:rsidR="00042A3A">
        <w:rPr>
          <w:rFonts w:ascii="Courier New" w:hAnsi="Courier New" w:cs="Courier New"/>
        </w:rPr>
        <w:t>this picture</w:t>
      </w:r>
      <w:r w:rsidR="00046540" w:rsidRPr="00046540">
        <w:rPr>
          <w:rFonts w:ascii="Courier New" w:hAnsi="Courier New" w:cs="Courier New"/>
        </w:rPr>
        <w:t>,</w:t>
      </w:r>
    </w:p>
    <w:p w14:paraId="17524AEB" w14:textId="6A56996E" w:rsidR="00042A3A" w:rsidRDefault="00042A3A" w:rsidP="00042A3A">
      <w:pPr>
        <w:pStyle w:val="PlainText"/>
        <w:jc w:val="center"/>
        <w:rPr>
          <w:rFonts w:ascii="Courier New" w:hAnsi="Courier New" w:cs="Courier New"/>
        </w:rPr>
      </w:pPr>
      <w:r w:rsidRPr="00042A3A">
        <w:rPr>
          <w:rFonts w:ascii="Courier New" w:hAnsi="Courier New" w:cs="Courier New"/>
          <w:noProof/>
        </w:rPr>
        <w:lastRenderedPageBreak/>
        <w:drawing>
          <wp:inline distT="0" distB="0" distL="0" distR="0" wp14:anchorId="7E6B0790" wp14:editId="302A010A">
            <wp:extent cx="3975523" cy="2981642"/>
            <wp:effectExtent l="1587" t="0" r="7938" b="7937"/>
            <wp:docPr id="3" name="Picture 2">
              <a:extLst xmlns:a="http://schemas.openxmlformats.org/drawingml/2006/main">
                <a:ext uri="{FF2B5EF4-FFF2-40B4-BE49-F238E27FC236}">
                  <a16:creationId xmlns:a16="http://schemas.microsoft.com/office/drawing/2014/main" id="{DE719F93-D9B3-17AA-0742-0F9CD95D58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E719F93-D9B3-17AA-0742-0F9CD95D581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4006950" cy="3005213"/>
                    </a:xfrm>
                    <a:prstGeom prst="rect">
                      <a:avLst/>
                    </a:prstGeom>
                  </pic:spPr>
                </pic:pic>
              </a:graphicData>
            </a:graphic>
          </wp:inline>
        </w:drawing>
      </w:r>
    </w:p>
    <w:p w14:paraId="67E25869" w14:textId="77777777" w:rsidR="00042A3A" w:rsidRDefault="00042A3A" w:rsidP="00042A3A">
      <w:pPr>
        <w:pStyle w:val="PlainText"/>
        <w:jc w:val="center"/>
        <w:rPr>
          <w:rFonts w:ascii="Courier New" w:hAnsi="Courier New" w:cs="Courier New"/>
        </w:rPr>
      </w:pPr>
    </w:p>
    <w:p w14:paraId="5B37ECA8" w14:textId="32ECFE86" w:rsidR="00046540" w:rsidRPr="00046540" w:rsidRDefault="00046540" w:rsidP="00046540">
      <w:pPr>
        <w:pStyle w:val="PlainText"/>
        <w:rPr>
          <w:rFonts w:ascii="Courier New" w:hAnsi="Courier New" w:cs="Courier New"/>
        </w:rPr>
      </w:pPr>
      <w:r w:rsidRPr="00046540">
        <w:rPr>
          <w:rFonts w:ascii="Courier New" w:hAnsi="Courier New" w:cs="Courier New"/>
        </w:rPr>
        <w:t xml:space="preserve">you'll see that </w:t>
      </w:r>
      <w:r w:rsidR="00042A3A">
        <w:rPr>
          <w:rFonts w:ascii="Courier New" w:hAnsi="Courier New" w:cs="Courier New"/>
        </w:rPr>
        <w:t xml:space="preserve">the </w:t>
      </w:r>
      <w:r w:rsidRPr="00046540">
        <w:rPr>
          <w:rFonts w:ascii="Courier New" w:hAnsi="Courier New" w:cs="Courier New"/>
        </w:rPr>
        <w:t>ma</w:t>
      </w:r>
      <w:r w:rsidR="00042A3A">
        <w:rPr>
          <w:rFonts w:ascii="Courier New" w:hAnsi="Courier New" w:cs="Courier New"/>
        </w:rPr>
        <w:t>i</w:t>
      </w:r>
      <w:r w:rsidRPr="00046540">
        <w:rPr>
          <w:rFonts w:ascii="Courier New" w:hAnsi="Courier New" w:cs="Courier New"/>
        </w:rPr>
        <w:t>n fractured itself. It blew out.</w:t>
      </w:r>
      <w:r w:rsidR="000D5E1B">
        <w:rPr>
          <w:rFonts w:ascii="Courier New" w:hAnsi="Courier New" w:cs="Courier New"/>
        </w:rPr>
        <w:t xml:space="preserve"> </w:t>
      </w:r>
      <w:r w:rsidRPr="00046540">
        <w:rPr>
          <w:rFonts w:ascii="Courier New" w:hAnsi="Courier New" w:cs="Courier New"/>
        </w:rPr>
        <w:t>No roots, no nothing. It was just a failure. I can't determine if it was a manufacturer issue</w:t>
      </w:r>
      <w:r w:rsidR="00323555">
        <w:rPr>
          <w:rFonts w:ascii="Courier New" w:hAnsi="Courier New" w:cs="Courier New"/>
        </w:rPr>
        <w:t xml:space="preserve"> </w:t>
      </w:r>
      <w:r w:rsidRPr="00046540">
        <w:rPr>
          <w:rFonts w:ascii="Courier New" w:hAnsi="Courier New" w:cs="Courier New"/>
        </w:rPr>
        <w:t>or not, when I tried to look at it. What I can tell you is, if you look real</w:t>
      </w:r>
      <w:r w:rsidR="00042A3A">
        <w:rPr>
          <w:rFonts w:ascii="Courier New" w:hAnsi="Courier New" w:cs="Courier New"/>
        </w:rPr>
        <w:t>ly</w:t>
      </w:r>
      <w:r w:rsidRPr="00046540">
        <w:rPr>
          <w:rFonts w:ascii="Courier New" w:hAnsi="Courier New" w:cs="Courier New"/>
        </w:rPr>
        <w:t xml:space="preserve"> close</w:t>
      </w:r>
      <w:r w:rsidR="00224E4A">
        <w:rPr>
          <w:rFonts w:ascii="Courier New" w:hAnsi="Courier New" w:cs="Courier New"/>
        </w:rPr>
        <w:t>ly</w:t>
      </w:r>
      <w:r w:rsidRPr="00046540">
        <w:rPr>
          <w:rFonts w:ascii="Courier New" w:hAnsi="Courier New" w:cs="Courier New"/>
        </w:rPr>
        <w:t>, you can kind of tell the rough texture on the pipe. Well, this pipe's supposed to be smooth.</w:t>
      </w:r>
      <w:r w:rsidR="000D5E1B">
        <w:rPr>
          <w:rFonts w:ascii="Courier New" w:hAnsi="Courier New" w:cs="Courier New"/>
        </w:rPr>
        <w:t xml:space="preserve"> </w:t>
      </w:r>
      <w:r w:rsidRPr="00046540">
        <w:rPr>
          <w:rFonts w:ascii="Courier New" w:hAnsi="Courier New" w:cs="Courier New"/>
        </w:rPr>
        <w:t>This pipe was soft on the outside</w:t>
      </w:r>
      <w:r w:rsidR="000D5E1B">
        <w:rPr>
          <w:rFonts w:ascii="Courier New" w:hAnsi="Courier New" w:cs="Courier New"/>
        </w:rPr>
        <w:t xml:space="preserve">. </w:t>
      </w:r>
      <w:r w:rsidRPr="00046540">
        <w:rPr>
          <w:rFonts w:ascii="Courier New" w:hAnsi="Courier New" w:cs="Courier New"/>
        </w:rPr>
        <w:t>And I don't understand why the soils appear to be fine.</w:t>
      </w:r>
      <w:r w:rsidR="000D5E1B">
        <w:rPr>
          <w:rFonts w:ascii="Courier New" w:hAnsi="Courier New" w:cs="Courier New"/>
        </w:rPr>
        <w:t xml:space="preserve"> </w:t>
      </w:r>
      <w:r w:rsidRPr="00046540">
        <w:rPr>
          <w:rFonts w:ascii="Courier New" w:hAnsi="Courier New" w:cs="Courier New"/>
        </w:rPr>
        <w:t>I don't see any… if you look at a… when you're looking at surrounding areas, you look for a lot of maples</w:t>
      </w:r>
      <w:r w:rsidR="000D5E1B">
        <w:rPr>
          <w:rFonts w:ascii="Courier New" w:hAnsi="Courier New" w:cs="Courier New"/>
        </w:rPr>
        <w:t>, p</w:t>
      </w:r>
      <w:r w:rsidRPr="00046540">
        <w:rPr>
          <w:rFonts w:ascii="Courier New" w:hAnsi="Courier New" w:cs="Courier New"/>
        </w:rPr>
        <w:t>redominantly alders, very acidic</w:t>
      </w:r>
      <w:r w:rsidR="000D5E1B">
        <w:rPr>
          <w:rFonts w:ascii="Courier New" w:hAnsi="Courier New" w:cs="Courier New"/>
        </w:rPr>
        <w:t>, a</w:t>
      </w:r>
      <w:r w:rsidRPr="00046540">
        <w:rPr>
          <w:rFonts w:ascii="Courier New" w:hAnsi="Courier New" w:cs="Courier New"/>
        </w:rPr>
        <w:t>nd that can deteriorate the pipe. But what happened</w:t>
      </w:r>
      <w:r w:rsidR="000D5E1B">
        <w:rPr>
          <w:rFonts w:ascii="Courier New" w:hAnsi="Courier New" w:cs="Courier New"/>
        </w:rPr>
        <w:t xml:space="preserve"> p</w:t>
      </w:r>
      <w:r w:rsidRPr="00046540">
        <w:rPr>
          <w:rFonts w:ascii="Courier New" w:hAnsi="Courier New" w:cs="Courier New"/>
        </w:rPr>
        <w:t>ut us on our first real official test of our emergency program.</w:t>
      </w:r>
    </w:p>
    <w:p w14:paraId="0B7ED3E2" w14:textId="77777777" w:rsidR="00046540" w:rsidRPr="00046540" w:rsidRDefault="00046540" w:rsidP="00046540">
      <w:pPr>
        <w:pStyle w:val="PlainText"/>
        <w:rPr>
          <w:rFonts w:ascii="Courier New" w:hAnsi="Courier New" w:cs="Courier New"/>
        </w:rPr>
      </w:pPr>
    </w:p>
    <w:p w14:paraId="09469F98" w14:textId="02079CDE" w:rsidR="00046540" w:rsidRPr="00046540" w:rsidRDefault="00805CB3" w:rsidP="00046540">
      <w:pPr>
        <w:pStyle w:val="PlainText"/>
        <w:rPr>
          <w:rFonts w:ascii="Courier New" w:hAnsi="Courier New" w:cs="Courier New"/>
        </w:rPr>
      </w:pPr>
      <w:r>
        <w:rPr>
          <w:rFonts w:ascii="Courier New" w:hAnsi="Courier New" w:cs="Courier New"/>
        </w:rPr>
        <w:t>M</w:t>
      </w:r>
      <w:r w:rsidR="00046540" w:rsidRPr="00046540">
        <w:rPr>
          <w:rFonts w:ascii="Courier New" w:hAnsi="Courier New" w:cs="Courier New"/>
        </w:rPr>
        <w:t>ost main works, we just go right through it, and I need to put</w:t>
      </w:r>
      <w:r w:rsidR="00042A3A">
        <w:rPr>
          <w:rFonts w:ascii="Courier New" w:hAnsi="Courier New" w:cs="Courier New"/>
        </w:rPr>
        <w:t xml:space="preserve"> out</w:t>
      </w:r>
      <w:r w:rsidR="00046540" w:rsidRPr="00046540">
        <w:rPr>
          <w:rFonts w:ascii="Courier New" w:hAnsi="Courier New" w:cs="Courier New"/>
        </w:rPr>
        <w:t xml:space="preserve"> a big thanks, because</w:t>
      </w:r>
      <w:r>
        <w:rPr>
          <w:rFonts w:ascii="Courier New" w:hAnsi="Courier New" w:cs="Courier New"/>
        </w:rPr>
        <w:t xml:space="preserve"> im</w:t>
      </w:r>
      <w:r w:rsidR="00046540" w:rsidRPr="00046540">
        <w:rPr>
          <w:rFonts w:ascii="Courier New" w:hAnsi="Courier New" w:cs="Courier New"/>
        </w:rPr>
        <w:t>mediately, this happened</w:t>
      </w:r>
      <w:r w:rsidR="00042A3A">
        <w:rPr>
          <w:rFonts w:ascii="Courier New" w:hAnsi="Courier New" w:cs="Courier New"/>
        </w:rPr>
        <w:t xml:space="preserve"> and we </w:t>
      </w:r>
      <w:r w:rsidR="00046540" w:rsidRPr="00046540">
        <w:rPr>
          <w:rFonts w:ascii="Courier New" w:hAnsi="Courier New" w:cs="Courier New"/>
        </w:rPr>
        <w:t>had to shut down. I could tell that</w:t>
      </w:r>
      <w:r w:rsidR="000D5E1B">
        <w:rPr>
          <w:rFonts w:ascii="Courier New" w:hAnsi="Courier New" w:cs="Courier New"/>
        </w:rPr>
        <w:t xml:space="preserve"> o</w:t>
      </w:r>
      <w:r w:rsidR="00046540" w:rsidRPr="00046540">
        <w:rPr>
          <w:rFonts w:ascii="Courier New" w:hAnsi="Courier New" w:cs="Courier New"/>
        </w:rPr>
        <w:t>bjects got into the pipe</w:t>
      </w:r>
      <w:r w:rsidR="00042A3A">
        <w:rPr>
          <w:rFonts w:ascii="Courier New" w:hAnsi="Courier New" w:cs="Courier New"/>
        </w:rPr>
        <w:t>. N</w:t>
      </w:r>
      <w:r w:rsidR="00046540" w:rsidRPr="00046540">
        <w:rPr>
          <w:rFonts w:ascii="Courier New" w:hAnsi="Courier New" w:cs="Courier New"/>
        </w:rPr>
        <w:t>ormally I keep on the pressure, and I don't get any</w:t>
      </w:r>
      <w:r w:rsidR="00042A3A">
        <w:rPr>
          <w:rFonts w:ascii="Courier New" w:hAnsi="Courier New" w:cs="Courier New"/>
        </w:rPr>
        <w:t>thing in the pipe</w:t>
      </w:r>
      <w:r w:rsidR="00046540" w:rsidRPr="00046540">
        <w:rPr>
          <w:rFonts w:ascii="Courier New" w:hAnsi="Courier New" w:cs="Courier New"/>
        </w:rPr>
        <w:t xml:space="preserve">. </w:t>
      </w:r>
      <w:r w:rsidR="00042A3A">
        <w:rPr>
          <w:rFonts w:ascii="Courier New" w:hAnsi="Courier New" w:cs="Courier New"/>
        </w:rPr>
        <w:t>But this time</w:t>
      </w:r>
      <w:r w:rsidR="00046540" w:rsidRPr="00046540">
        <w:rPr>
          <w:rFonts w:ascii="Courier New" w:hAnsi="Courier New" w:cs="Courier New"/>
        </w:rPr>
        <w:t xml:space="preserve"> I knew that we were going to have a problem. I could not guarantee the cleanliness.</w:t>
      </w:r>
      <w:r w:rsidR="00042A3A">
        <w:rPr>
          <w:rFonts w:ascii="Courier New" w:hAnsi="Courier New" w:cs="Courier New"/>
        </w:rPr>
        <w:t xml:space="preserve"> </w:t>
      </w:r>
      <w:r w:rsidR="00046540" w:rsidRPr="00046540">
        <w:rPr>
          <w:rFonts w:ascii="Courier New" w:hAnsi="Courier New" w:cs="Courier New"/>
        </w:rPr>
        <w:t>So, what we did was, is I immediately called the office, as we do on any leak</w:t>
      </w:r>
      <w:r w:rsidR="000D5E1B">
        <w:rPr>
          <w:rFonts w:ascii="Courier New" w:hAnsi="Courier New" w:cs="Courier New"/>
        </w:rPr>
        <w:t xml:space="preserve">, to </w:t>
      </w:r>
      <w:r w:rsidR="00046540" w:rsidRPr="00046540">
        <w:rPr>
          <w:rFonts w:ascii="Courier New" w:hAnsi="Courier New" w:cs="Courier New"/>
        </w:rPr>
        <w:t>make them aware that we have a leak in case anybody calls in, because their water's shut off. This incident, I called in</w:t>
      </w:r>
      <w:r w:rsidR="000D5E1B">
        <w:rPr>
          <w:rFonts w:ascii="Courier New" w:hAnsi="Courier New" w:cs="Courier New"/>
        </w:rPr>
        <w:t xml:space="preserve">, </w:t>
      </w:r>
      <w:r w:rsidR="00046540" w:rsidRPr="00046540">
        <w:rPr>
          <w:rFonts w:ascii="Courier New" w:hAnsi="Courier New" w:cs="Courier New"/>
        </w:rPr>
        <w:t>Dan, Br</w:t>
      </w:r>
      <w:r>
        <w:rPr>
          <w:rFonts w:ascii="Courier New" w:hAnsi="Courier New" w:cs="Courier New"/>
        </w:rPr>
        <w:t>y</w:t>
      </w:r>
      <w:r w:rsidR="00046540" w:rsidRPr="00046540">
        <w:rPr>
          <w:rFonts w:ascii="Courier New" w:hAnsi="Courier New" w:cs="Courier New"/>
        </w:rPr>
        <w:t>anne, and Tanner immediately came out to the site.</w:t>
      </w:r>
      <w:r w:rsidR="000D5E1B">
        <w:rPr>
          <w:rFonts w:ascii="Courier New" w:hAnsi="Courier New" w:cs="Courier New"/>
        </w:rPr>
        <w:t xml:space="preserve"> </w:t>
      </w:r>
      <w:r w:rsidR="00046540" w:rsidRPr="00046540">
        <w:rPr>
          <w:rFonts w:ascii="Courier New" w:hAnsi="Courier New" w:cs="Courier New"/>
        </w:rPr>
        <w:t>We brainstormed together on how to resolve it. Tanner, bless him, stayed there with us and helped us do the repairs on the pipe.</w:t>
      </w:r>
      <w:r w:rsidR="000D5E1B">
        <w:rPr>
          <w:rFonts w:ascii="Courier New" w:hAnsi="Courier New" w:cs="Courier New"/>
        </w:rPr>
        <w:t xml:space="preserve"> </w:t>
      </w:r>
      <w:r w:rsidR="00046540" w:rsidRPr="00046540">
        <w:rPr>
          <w:rFonts w:ascii="Courier New" w:hAnsi="Courier New" w:cs="Courier New"/>
        </w:rPr>
        <w:t>Dan, and Br</w:t>
      </w:r>
      <w:r>
        <w:rPr>
          <w:rFonts w:ascii="Courier New" w:hAnsi="Courier New" w:cs="Courier New"/>
        </w:rPr>
        <w:t>y</w:t>
      </w:r>
      <w:r w:rsidR="00046540" w:rsidRPr="00046540">
        <w:rPr>
          <w:rFonts w:ascii="Courier New" w:hAnsi="Courier New" w:cs="Courier New"/>
        </w:rPr>
        <w:t>anne went back and started formulating a communication plan</w:t>
      </w:r>
      <w:r w:rsidR="000D5E1B">
        <w:rPr>
          <w:rFonts w:ascii="Courier New" w:hAnsi="Courier New" w:cs="Courier New"/>
        </w:rPr>
        <w:t>.</w:t>
      </w:r>
      <w:r w:rsidR="00042A3A">
        <w:rPr>
          <w:rFonts w:ascii="Courier New" w:hAnsi="Courier New" w:cs="Courier New"/>
        </w:rPr>
        <w:t xml:space="preserve"> O</w:t>
      </w:r>
      <w:r w:rsidR="00046540" w:rsidRPr="00046540">
        <w:rPr>
          <w:rFonts w:ascii="Courier New" w:hAnsi="Courier New" w:cs="Courier New"/>
        </w:rPr>
        <w:t>nce we got it goin</w:t>
      </w:r>
      <w:r w:rsidR="00042A3A">
        <w:rPr>
          <w:rFonts w:ascii="Courier New" w:hAnsi="Courier New" w:cs="Courier New"/>
        </w:rPr>
        <w:t>g, t</w:t>
      </w:r>
      <w:r w:rsidR="00046540" w:rsidRPr="00046540">
        <w:rPr>
          <w:rFonts w:ascii="Courier New" w:hAnsi="Courier New" w:cs="Courier New"/>
        </w:rPr>
        <w:t>he office was</w:t>
      </w:r>
      <w:r w:rsidR="000D5E1B">
        <w:rPr>
          <w:rFonts w:ascii="Courier New" w:hAnsi="Courier New" w:cs="Courier New"/>
        </w:rPr>
        <w:t xml:space="preserve"> </w:t>
      </w:r>
      <w:r w:rsidR="00046540" w:rsidRPr="00046540">
        <w:rPr>
          <w:rFonts w:ascii="Courier New" w:hAnsi="Courier New" w:cs="Courier New"/>
        </w:rPr>
        <w:t>awesome. Everybody in the office, Br</w:t>
      </w:r>
      <w:r>
        <w:rPr>
          <w:rFonts w:ascii="Courier New" w:hAnsi="Courier New" w:cs="Courier New"/>
        </w:rPr>
        <w:t>y</w:t>
      </w:r>
      <w:r w:rsidR="00046540" w:rsidRPr="00046540">
        <w:rPr>
          <w:rFonts w:ascii="Courier New" w:hAnsi="Courier New" w:cs="Courier New"/>
        </w:rPr>
        <w:t>anne</w:t>
      </w:r>
      <w:r w:rsidR="000D5E1B">
        <w:rPr>
          <w:rFonts w:ascii="Courier New" w:hAnsi="Courier New" w:cs="Courier New"/>
        </w:rPr>
        <w:t xml:space="preserve">: </w:t>
      </w:r>
      <w:r w:rsidR="00046540" w:rsidRPr="00046540">
        <w:rPr>
          <w:rFonts w:ascii="Courier New" w:hAnsi="Courier New" w:cs="Courier New"/>
        </w:rPr>
        <w:t xml:space="preserve">I'm </w:t>
      </w:r>
      <w:r w:rsidR="00042A3A">
        <w:rPr>
          <w:rFonts w:ascii="Courier New" w:hAnsi="Courier New" w:cs="Courier New"/>
        </w:rPr>
        <w:t>going to</w:t>
      </w:r>
      <w:r w:rsidR="00046540" w:rsidRPr="00046540">
        <w:rPr>
          <w:rFonts w:ascii="Courier New" w:hAnsi="Courier New" w:cs="Courier New"/>
        </w:rPr>
        <w:t xml:space="preserve"> always forget names, because I can't keep everybody</w:t>
      </w:r>
      <w:r w:rsidR="00042A3A">
        <w:rPr>
          <w:rFonts w:ascii="Courier New" w:hAnsi="Courier New" w:cs="Courier New"/>
        </w:rPr>
        <w:t>;</w:t>
      </w:r>
      <w:r w:rsidR="00046540" w:rsidRPr="00046540">
        <w:rPr>
          <w:rFonts w:ascii="Courier New" w:hAnsi="Courier New" w:cs="Courier New"/>
        </w:rPr>
        <w:t xml:space="preserve"> Dan, Ben… Br</w:t>
      </w:r>
      <w:r>
        <w:rPr>
          <w:rFonts w:ascii="Courier New" w:hAnsi="Courier New" w:cs="Courier New"/>
        </w:rPr>
        <w:t>y</w:t>
      </w:r>
      <w:r w:rsidR="00046540" w:rsidRPr="00046540">
        <w:rPr>
          <w:rFonts w:ascii="Courier New" w:hAnsi="Courier New" w:cs="Courier New"/>
        </w:rPr>
        <w:t>anne, Christine, and Jessica.</w:t>
      </w:r>
      <w:r w:rsidR="000D5E1B">
        <w:rPr>
          <w:rFonts w:ascii="Courier New" w:hAnsi="Courier New" w:cs="Courier New"/>
        </w:rPr>
        <w:t xml:space="preserve"> </w:t>
      </w:r>
      <w:r w:rsidR="00046540" w:rsidRPr="00046540">
        <w:rPr>
          <w:rFonts w:ascii="Courier New" w:hAnsi="Courier New" w:cs="Courier New"/>
        </w:rPr>
        <w:t xml:space="preserve">All immediately jumped in. We contacted every home that was </w:t>
      </w:r>
      <w:r w:rsidR="00042A3A">
        <w:rPr>
          <w:rFonts w:ascii="Courier New" w:hAnsi="Courier New" w:cs="Courier New"/>
        </w:rPr>
        <w:t>in</w:t>
      </w:r>
      <w:r w:rsidR="00046540" w:rsidRPr="00046540">
        <w:rPr>
          <w:rFonts w:ascii="Courier New" w:hAnsi="Courier New" w:cs="Courier New"/>
        </w:rPr>
        <w:t xml:space="preserve"> the area that we had to shut down, ma</w:t>
      </w:r>
      <w:r w:rsidR="00042A3A">
        <w:rPr>
          <w:rFonts w:ascii="Courier New" w:hAnsi="Courier New" w:cs="Courier New"/>
        </w:rPr>
        <w:t>d</w:t>
      </w:r>
      <w:r w:rsidR="00046540" w:rsidRPr="00046540">
        <w:rPr>
          <w:rFonts w:ascii="Courier New" w:hAnsi="Courier New" w:cs="Courier New"/>
        </w:rPr>
        <w:t xml:space="preserve">e sure they understood what was </w:t>
      </w:r>
      <w:r w:rsidR="00046540" w:rsidRPr="00046540">
        <w:rPr>
          <w:rFonts w:ascii="Courier New" w:hAnsi="Courier New" w:cs="Courier New"/>
        </w:rPr>
        <w:lastRenderedPageBreak/>
        <w:t>going on.</w:t>
      </w:r>
      <w:r w:rsidR="000D5E1B">
        <w:rPr>
          <w:rFonts w:ascii="Courier New" w:hAnsi="Courier New" w:cs="Courier New"/>
        </w:rPr>
        <w:t xml:space="preserve"> </w:t>
      </w:r>
      <w:r w:rsidR="00046540" w:rsidRPr="00046540">
        <w:rPr>
          <w:rFonts w:ascii="Courier New" w:hAnsi="Courier New" w:cs="Courier New"/>
        </w:rPr>
        <w:t>And then we moved into the chlorination, and so I had to chlorinate this pipe, had to let it sit, flush it, so there was a pretty big chunk of time where people are out of water. When I say big chunk of time, it's about 5 hours.</w:t>
      </w:r>
      <w:r w:rsidR="000D5E1B">
        <w:rPr>
          <w:rFonts w:ascii="Courier New" w:hAnsi="Courier New" w:cs="Courier New"/>
        </w:rPr>
        <w:t xml:space="preserve"> </w:t>
      </w:r>
      <w:r w:rsidR="00046540" w:rsidRPr="00046540">
        <w:rPr>
          <w:rFonts w:ascii="Courier New" w:hAnsi="Courier New" w:cs="Courier New"/>
        </w:rPr>
        <w:t>Then I was able to charge the pipe, but that's when we had to make sure everybody in that section knew, hey, you</w:t>
      </w:r>
      <w:r w:rsidR="00224E4A">
        <w:rPr>
          <w:rFonts w:ascii="Courier New" w:hAnsi="Courier New" w:cs="Courier New"/>
        </w:rPr>
        <w:t>’ve</w:t>
      </w:r>
      <w:r w:rsidR="00046540" w:rsidRPr="00046540">
        <w:rPr>
          <w:rFonts w:ascii="Courier New" w:hAnsi="Courier New" w:cs="Courier New"/>
        </w:rPr>
        <w:t xml:space="preserve"> </w:t>
      </w:r>
      <w:r w:rsidR="00224E4A">
        <w:rPr>
          <w:rFonts w:ascii="Courier New" w:hAnsi="Courier New" w:cs="Courier New"/>
        </w:rPr>
        <w:t>got to</w:t>
      </w:r>
      <w:r w:rsidR="00046540" w:rsidRPr="00046540">
        <w:rPr>
          <w:rFonts w:ascii="Courier New" w:hAnsi="Courier New" w:cs="Courier New"/>
        </w:rPr>
        <w:t xml:space="preserve"> boil water, don't drink the water.</w:t>
      </w:r>
      <w:r w:rsidR="000D5E1B">
        <w:rPr>
          <w:rFonts w:ascii="Courier New" w:hAnsi="Courier New" w:cs="Courier New"/>
        </w:rPr>
        <w:t xml:space="preserve"> </w:t>
      </w:r>
      <w:r w:rsidR="00046540" w:rsidRPr="00046540">
        <w:rPr>
          <w:rFonts w:ascii="Courier New" w:hAnsi="Courier New" w:cs="Courier New"/>
        </w:rPr>
        <w:t>I'm pretty sure it's safe, but I can't guarantee it. Samples were drawn</w:t>
      </w:r>
      <w:r>
        <w:rPr>
          <w:rFonts w:ascii="Courier New" w:hAnsi="Courier New" w:cs="Courier New"/>
        </w:rPr>
        <w:t xml:space="preserve">, </w:t>
      </w:r>
      <w:r w:rsidR="00046540" w:rsidRPr="00046540">
        <w:rPr>
          <w:rFonts w:ascii="Courier New" w:hAnsi="Courier New" w:cs="Courier New"/>
        </w:rPr>
        <w:t xml:space="preserve">taken to town. Takes 24 hours to get the read back to determine </w:t>
      </w:r>
      <w:r w:rsidR="00224E4A">
        <w:rPr>
          <w:rFonts w:ascii="Courier New" w:hAnsi="Courier New" w:cs="Courier New"/>
        </w:rPr>
        <w:t>that</w:t>
      </w:r>
      <w:r w:rsidR="00046540" w:rsidRPr="00046540">
        <w:rPr>
          <w:rFonts w:ascii="Courier New" w:hAnsi="Courier New" w:cs="Courier New"/>
        </w:rPr>
        <w:t xml:space="preserve"> it was coliform negative, which is the key test for E. coli.</w:t>
      </w:r>
      <w:r w:rsidR="00224E4A">
        <w:rPr>
          <w:rFonts w:ascii="Courier New" w:hAnsi="Courier New" w:cs="Courier New"/>
        </w:rPr>
        <w:t xml:space="preserve"> </w:t>
      </w:r>
      <w:r w:rsidR="00046540" w:rsidRPr="00046540">
        <w:rPr>
          <w:rFonts w:ascii="Courier New" w:hAnsi="Courier New" w:cs="Courier New"/>
        </w:rPr>
        <w:t>And it did, it came back clean, and everything was fine. The situation worked flawlessly.</w:t>
      </w:r>
      <w:r w:rsidR="000D5E1B">
        <w:rPr>
          <w:rFonts w:ascii="Courier New" w:hAnsi="Courier New" w:cs="Courier New"/>
        </w:rPr>
        <w:t xml:space="preserve"> </w:t>
      </w:r>
      <w:r w:rsidR="00046540" w:rsidRPr="00046540">
        <w:rPr>
          <w:rFonts w:ascii="Courier New" w:hAnsi="Courier New" w:cs="Courier New"/>
        </w:rPr>
        <w:t>But what it did most of all is it made us take a look at our emergency response plan, specifically on main break.</w:t>
      </w:r>
      <w:r w:rsidR="000D5E1B">
        <w:rPr>
          <w:rFonts w:ascii="Courier New" w:hAnsi="Courier New" w:cs="Courier New"/>
        </w:rPr>
        <w:t xml:space="preserve"> </w:t>
      </w:r>
      <w:r w:rsidR="00046540" w:rsidRPr="00046540">
        <w:rPr>
          <w:rFonts w:ascii="Courier New" w:hAnsi="Courier New" w:cs="Courier New"/>
        </w:rPr>
        <w:t>We found some areas that I did not put in</w:t>
      </w:r>
      <w:r w:rsidR="000D5E1B">
        <w:rPr>
          <w:rFonts w:ascii="Courier New" w:hAnsi="Courier New" w:cs="Courier New"/>
        </w:rPr>
        <w:t xml:space="preserve"> a</w:t>
      </w:r>
      <w:r w:rsidR="00046540" w:rsidRPr="00046540">
        <w:rPr>
          <w:rFonts w:ascii="Courier New" w:hAnsi="Courier New" w:cs="Courier New"/>
        </w:rPr>
        <w:t xml:space="preserve">nd so we were able to correct that in our emergency response plan, and it was a great run at going through and, and it'll make the next one that much </w:t>
      </w:r>
      <w:r w:rsidR="00224E4A" w:rsidRPr="00046540">
        <w:rPr>
          <w:rFonts w:ascii="Courier New" w:hAnsi="Courier New" w:cs="Courier New"/>
        </w:rPr>
        <w:t>smoother</w:t>
      </w:r>
      <w:r w:rsidR="00046540" w:rsidRPr="00046540">
        <w:rPr>
          <w:rFonts w:ascii="Courier New" w:hAnsi="Courier New" w:cs="Courier New"/>
        </w:rPr>
        <w:t xml:space="preserve">. This one actually </w:t>
      </w:r>
      <w:r w:rsidR="00224E4A">
        <w:rPr>
          <w:rFonts w:ascii="Courier New" w:hAnsi="Courier New" w:cs="Courier New"/>
        </w:rPr>
        <w:t>ran</w:t>
      </w:r>
      <w:r w:rsidR="00046540" w:rsidRPr="00046540">
        <w:rPr>
          <w:rFonts w:ascii="Courier New" w:hAnsi="Courier New" w:cs="Courier New"/>
        </w:rPr>
        <w:t xml:space="preserve"> smooth the whole time. We didn't have an issue. It's just that</w:t>
      </w:r>
      <w:r w:rsidR="00224E4A">
        <w:rPr>
          <w:rFonts w:ascii="Courier New" w:hAnsi="Courier New" w:cs="Courier New"/>
        </w:rPr>
        <w:t xml:space="preserve"> when</w:t>
      </w:r>
      <w:r w:rsidR="00046540" w:rsidRPr="00046540">
        <w:rPr>
          <w:rFonts w:ascii="Courier New" w:hAnsi="Courier New" w:cs="Courier New"/>
        </w:rPr>
        <w:t xml:space="preserve"> we went back to compare</w:t>
      </w:r>
      <w:r w:rsidR="00224E4A">
        <w:rPr>
          <w:rFonts w:ascii="Courier New" w:hAnsi="Courier New" w:cs="Courier New"/>
        </w:rPr>
        <w:t xml:space="preserve"> our actions to the plan</w:t>
      </w:r>
      <w:r w:rsidR="00046540" w:rsidRPr="00046540">
        <w:rPr>
          <w:rFonts w:ascii="Courier New" w:hAnsi="Courier New" w:cs="Courier New"/>
        </w:rPr>
        <w:t>, we're like</w:t>
      </w:r>
      <w:r w:rsidR="00224E4A">
        <w:rPr>
          <w:rFonts w:ascii="Courier New" w:hAnsi="Courier New" w:cs="Courier New"/>
        </w:rPr>
        <w:t>, w</w:t>
      </w:r>
      <w:r w:rsidR="00046540" w:rsidRPr="00046540">
        <w:rPr>
          <w:rFonts w:ascii="Courier New" w:hAnsi="Courier New" w:cs="Courier New"/>
        </w:rPr>
        <w:t>ell, that's not what we did</w:t>
      </w:r>
      <w:r w:rsidR="000D5E1B">
        <w:rPr>
          <w:rFonts w:ascii="Courier New" w:hAnsi="Courier New" w:cs="Courier New"/>
        </w:rPr>
        <w:t>.</w:t>
      </w:r>
    </w:p>
    <w:p w14:paraId="75654256" w14:textId="77777777" w:rsidR="00046540" w:rsidRPr="00046540" w:rsidRDefault="00046540" w:rsidP="00046540">
      <w:pPr>
        <w:pStyle w:val="PlainText"/>
        <w:rPr>
          <w:rFonts w:ascii="Courier New" w:hAnsi="Courier New" w:cs="Courier New"/>
        </w:rPr>
      </w:pPr>
    </w:p>
    <w:p w14:paraId="59C02A8C" w14:textId="14E52D77" w:rsidR="000D5E1B" w:rsidRDefault="00046540" w:rsidP="00046540">
      <w:pPr>
        <w:pStyle w:val="PlainText"/>
        <w:rPr>
          <w:rFonts w:ascii="Courier New" w:hAnsi="Courier New" w:cs="Courier New"/>
        </w:rPr>
      </w:pPr>
      <w:r w:rsidRPr="00046540">
        <w:rPr>
          <w:rFonts w:ascii="Courier New" w:hAnsi="Courier New" w:cs="Courier New"/>
        </w:rPr>
        <w:t>So anyway, I really appreciate the entire Riviera staff on this one, and all the help they did. And when it comes to communication on water, any water break, always remember, even a minor one, if we have to shut somebody's water off, or we know there's a loss of pressure</w:t>
      </w:r>
      <w:r w:rsidR="000D5E1B">
        <w:rPr>
          <w:rFonts w:ascii="Courier New" w:hAnsi="Courier New" w:cs="Courier New"/>
        </w:rPr>
        <w:t xml:space="preserve"> w</w:t>
      </w:r>
      <w:r w:rsidRPr="00046540">
        <w:rPr>
          <w:rFonts w:ascii="Courier New" w:hAnsi="Courier New" w:cs="Courier New"/>
        </w:rPr>
        <w:t>e automatically</w:t>
      </w:r>
      <w:r w:rsidR="00224E4A">
        <w:rPr>
          <w:rFonts w:ascii="Courier New" w:hAnsi="Courier New" w:cs="Courier New"/>
        </w:rPr>
        <w:t xml:space="preserve"> </w:t>
      </w:r>
      <w:r w:rsidRPr="00046540">
        <w:rPr>
          <w:rFonts w:ascii="Courier New" w:hAnsi="Courier New" w:cs="Courier New"/>
        </w:rPr>
        <w:t>contact the Riviera itself. So, if you're one of the homes that is being affected, absolutely call in</w:t>
      </w:r>
      <w:r w:rsidR="00805CB3">
        <w:rPr>
          <w:rFonts w:ascii="Courier New" w:hAnsi="Courier New" w:cs="Courier New"/>
        </w:rPr>
        <w:t xml:space="preserve"> </w:t>
      </w:r>
      <w:r w:rsidRPr="00046540">
        <w:rPr>
          <w:rFonts w:ascii="Courier New" w:hAnsi="Courier New" w:cs="Courier New"/>
        </w:rPr>
        <w:t>to Riviera.</w:t>
      </w:r>
      <w:r w:rsidR="000D5E1B">
        <w:rPr>
          <w:rFonts w:ascii="Courier New" w:hAnsi="Courier New" w:cs="Courier New"/>
        </w:rPr>
        <w:t xml:space="preserve"> </w:t>
      </w:r>
      <w:r w:rsidR="00224E4A">
        <w:rPr>
          <w:rFonts w:ascii="Courier New" w:hAnsi="Courier New" w:cs="Courier New"/>
        </w:rPr>
        <w:t>We</w:t>
      </w:r>
      <w:r w:rsidRPr="00046540">
        <w:rPr>
          <w:rFonts w:ascii="Courier New" w:hAnsi="Courier New" w:cs="Courier New"/>
        </w:rPr>
        <w:t xml:space="preserve"> had a couple, late night repairs. If it's late night repair, the numbe</w:t>
      </w:r>
      <w:r w:rsidR="00224E4A">
        <w:rPr>
          <w:rFonts w:ascii="Courier New" w:hAnsi="Courier New" w:cs="Courier New"/>
        </w:rPr>
        <w:t xml:space="preserve">r </w:t>
      </w:r>
      <w:r w:rsidRPr="00046540">
        <w:rPr>
          <w:rFonts w:ascii="Courier New" w:hAnsi="Courier New" w:cs="Courier New"/>
        </w:rPr>
        <w:t>is</w:t>
      </w:r>
      <w:r w:rsidR="000D5E1B">
        <w:rPr>
          <w:rFonts w:ascii="Courier New" w:hAnsi="Courier New" w:cs="Courier New"/>
        </w:rPr>
        <w:t xml:space="preserve"> </w:t>
      </w:r>
      <w:r w:rsidR="00805CB3" w:rsidRPr="000D5E1B">
        <w:rPr>
          <w:rFonts w:ascii="Courier New" w:hAnsi="Courier New" w:cs="Courier New"/>
          <w:b/>
          <w:bCs/>
        </w:rPr>
        <w:t>253-</w:t>
      </w:r>
      <w:r w:rsidRPr="000D5E1B">
        <w:rPr>
          <w:rFonts w:ascii="Courier New" w:hAnsi="Courier New" w:cs="Courier New"/>
          <w:b/>
          <w:bCs/>
        </w:rPr>
        <w:t>884</w:t>
      </w:r>
      <w:r w:rsidR="00805CB3" w:rsidRPr="000D5E1B">
        <w:rPr>
          <w:rFonts w:ascii="Courier New" w:hAnsi="Courier New" w:cs="Courier New"/>
          <w:b/>
          <w:bCs/>
        </w:rPr>
        <w:t>-</w:t>
      </w:r>
      <w:r w:rsidRPr="000D5E1B">
        <w:rPr>
          <w:rFonts w:ascii="Courier New" w:hAnsi="Courier New" w:cs="Courier New"/>
          <w:b/>
          <w:bCs/>
        </w:rPr>
        <w:t>4808.</w:t>
      </w:r>
      <w:r w:rsidR="000D5E1B">
        <w:rPr>
          <w:rFonts w:ascii="Courier New" w:hAnsi="Courier New" w:cs="Courier New"/>
          <w:b/>
          <w:bCs/>
        </w:rPr>
        <w:t xml:space="preserve"> </w:t>
      </w:r>
      <w:r w:rsidRPr="00046540">
        <w:rPr>
          <w:rFonts w:ascii="Courier New" w:hAnsi="Courier New" w:cs="Courier New"/>
        </w:rPr>
        <w:t>That's the number you call 24-7-36</w:t>
      </w:r>
      <w:r w:rsidR="00224E4A">
        <w:rPr>
          <w:rFonts w:ascii="Courier New" w:hAnsi="Courier New" w:cs="Courier New"/>
        </w:rPr>
        <w:t xml:space="preserve">5. </w:t>
      </w:r>
      <w:r w:rsidRPr="00046540">
        <w:rPr>
          <w:rFonts w:ascii="Courier New" w:hAnsi="Courier New" w:cs="Courier New"/>
        </w:rPr>
        <w:t>I may not answer you immediately, but typically within 5 or 10 minutes, I'll get the response back.</w:t>
      </w:r>
      <w:r w:rsidR="000D5E1B">
        <w:rPr>
          <w:rFonts w:ascii="Courier New" w:hAnsi="Courier New" w:cs="Courier New"/>
        </w:rPr>
        <w:t xml:space="preserve"> </w:t>
      </w:r>
      <w:r w:rsidRPr="00046540">
        <w:rPr>
          <w:rFonts w:ascii="Courier New" w:hAnsi="Courier New" w:cs="Courier New"/>
        </w:rPr>
        <w:t>So that you know what's happening and why you don't have water. If the office is running, it's easy just to call the office. They will know what's going on, and they'll have an estimated time of repair.</w:t>
      </w:r>
    </w:p>
    <w:p w14:paraId="7093ED31" w14:textId="77777777" w:rsidR="00046540" w:rsidRPr="00046540" w:rsidRDefault="00046540" w:rsidP="00046540">
      <w:pPr>
        <w:pStyle w:val="PlainText"/>
        <w:rPr>
          <w:rFonts w:ascii="Courier New" w:hAnsi="Courier New" w:cs="Courier New"/>
        </w:rPr>
      </w:pPr>
    </w:p>
    <w:p w14:paraId="3C8F5C90" w14:textId="4B8361DF" w:rsidR="00046540" w:rsidRPr="00046540" w:rsidRDefault="00805CB3" w:rsidP="00046540">
      <w:pPr>
        <w:pStyle w:val="PlainText"/>
        <w:rPr>
          <w:rFonts w:ascii="Courier New" w:hAnsi="Courier New" w:cs="Courier New"/>
        </w:rPr>
      </w:pPr>
      <w:r>
        <w:rPr>
          <w:rFonts w:ascii="Courier New" w:hAnsi="Courier New" w:cs="Courier New"/>
        </w:rPr>
        <w:t>BOT President</w:t>
      </w:r>
      <w:r w:rsidR="00224E4A">
        <w:rPr>
          <w:rFonts w:ascii="Courier New" w:hAnsi="Courier New" w:cs="Courier New"/>
        </w:rPr>
        <w:t>:</w:t>
      </w:r>
      <w:r w:rsidR="00046540" w:rsidRPr="00046540">
        <w:rPr>
          <w:rFonts w:ascii="Courier New" w:hAnsi="Courier New" w:cs="Courier New"/>
        </w:rPr>
        <w:t xml:space="preserve"> </w:t>
      </w:r>
      <w:r>
        <w:rPr>
          <w:rFonts w:ascii="Courier New" w:hAnsi="Courier New" w:cs="Courier New"/>
        </w:rPr>
        <w:t>There</w:t>
      </w:r>
      <w:r w:rsidR="00046540" w:rsidRPr="00046540">
        <w:rPr>
          <w:rFonts w:ascii="Courier New" w:hAnsi="Courier New" w:cs="Courier New"/>
        </w:rPr>
        <w:t xml:space="preserve"> was that one issue I think membership would like clarity on. Remember when the school had the issue with the water pipe because the contractor busted the pipe?</w:t>
      </w:r>
      <w:r w:rsidR="000D5E1B">
        <w:rPr>
          <w:rFonts w:ascii="Courier New" w:hAnsi="Courier New" w:cs="Courier New"/>
        </w:rPr>
        <w:t xml:space="preserve"> </w:t>
      </w:r>
      <w:r w:rsidR="00046540" w:rsidRPr="00046540">
        <w:rPr>
          <w:rFonts w:ascii="Courier New" w:hAnsi="Courier New" w:cs="Courier New"/>
        </w:rPr>
        <w:t>You said we don't use chlorine in our water.</w:t>
      </w:r>
      <w:r w:rsidR="000D5E1B">
        <w:rPr>
          <w:rFonts w:ascii="Courier New" w:hAnsi="Courier New" w:cs="Courier New"/>
        </w:rPr>
        <w:t xml:space="preserve"> </w:t>
      </w:r>
      <w:r w:rsidR="00224E4A">
        <w:rPr>
          <w:rFonts w:ascii="Courier New" w:hAnsi="Courier New" w:cs="Courier New"/>
        </w:rPr>
        <w:t>Do</w:t>
      </w:r>
      <w:r w:rsidR="00046540" w:rsidRPr="00046540">
        <w:rPr>
          <w:rFonts w:ascii="Courier New" w:hAnsi="Courier New" w:cs="Courier New"/>
        </w:rPr>
        <w:t xml:space="preserve"> you want to explain how that happen</w:t>
      </w:r>
      <w:r w:rsidR="00224E4A">
        <w:rPr>
          <w:rFonts w:ascii="Courier New" w:hAnsi="Courier New" w:cs="Courier New"/>
        </w:rPr>
        <w:t>ed</w:t>
      </w:r>
      <w:r w:rsidR="00046540" w:rsidRPr="00046540">
        <w:rPr>
          <w:rFonts w:ascii="Courier New" w:hAnsi="Courier New" w:cs="Courier New"/>
        </w:rPr>
        <w:t xml:space="preserve"> so people know in the future</w:t>
      </w:r>
      <w:r w:rsidR="000D5E1B">
        <w:rPr>
          <w:rFonts w:ascii="Courier New" w:hAnsi="Courier New" w:cs="Courier New"/>
        </w:rPr>
        <w:t>.</w:t>
      </w:r>
    </w:p>
    <w:p w14:paraId="62DEDBCC" w14:textId="77777777" w:rsidR="00046540" w:rsidRPr="00046540" w:rsidRDefault="00046540" w:rsidP="00046540">
      <w:pPr>
        <w:pStyle w:val="PlainText"/>
        <w:rPr>
          <w:rFonts w:ascii="Courier New" w:hAnsi="Courier New" w:cs="Courier New"/>
        </w:rPr>
      </w:pPr>
    </w:p>
    <w:p w14:paraId="6E107E43" w14:textId="412DADDB" w:rsidR="00046540" w:rsidRPr="00046540" w:rsidRDefault="00805CB3" w:rsidP="00046540">
      <w:pPr>
        <w:pStyle w:val="PlainText"/>
        <w:rPr>
          <w:rFonts w:ascii="Courier New" w:hAnsi="Courier New" w:cs="Courier New"/>
        </w:rPr>
      </w:pPr>
      <w:r>
        <w:rPr>
          <w:rFonts w:ascii="Courier New" w:hAnsi="Courier New" w:cs="Courier New"/>
        </w:rPr>
        <w:t>Russ</w:t>
      </w:r>
      <w:r w:rsidR="00224E4A">
        <w:rPr>
          <w:rFonts w:ascii="Courier New" w:hAnsi="Courier New" w:cs="Courier New"/>
        </w:rPr>
        <w:t>:</w:t>
      </w:r>
      <w:r>
        <w:rPr>
          <w:rFonts w:ascii="Courier New" w:hAnsi="Courier New" w:cs="Courier New"/>
        </w:rPr>
        <w:t xml:space="preserve"> </w:t>
      </w:r>
      <w:r w:rsidR="00046540" w:rsidRPr="00046540">
        <w:rPr>
          <w:rFonts w:ascii="Courier New" w:hAnsi="Courier New" w:cs="Courier New"/>
        </w:rPr>
        <w:t>What I suspect happened was</w:t>
      </w:r>
      <w:r w:rsidR="000D5E1B">
        <w:rPr>
          <w:rFonts w:ascii="Courier New" w:hAnsi="Courier New" w:cs="Courier New"/>
        </w:rPr>
        <w:t>,</w:t>
      </w:r>
      <w:r w:rsidR="00046540" w:rsidRPr="00046540">
        <w:rPr>
          <w:rFonts w:ascii="Courier New" w:hAnsi="Courier New" w:cs="Courier New"/>
        </w:rPr>
        <w:t xml:space="preserve"> the elementary school had to deal with lead and copper, and it's just a standard thing that's going on, but there was a detection within the school</w:t>
      </w:r>
      <w:r w:rsidR="000D5E1B">
        <w:rPr>
          <w:rFonts w:ascii="Courier New" w:hAnsi="Courier New" w:cs="Courier New"/>
        </w:rPr>
        <w:t>, n</w:t>
      </w:r>
      <w:r w:rsidR="00046540" w:rsidRPr="00046540">
        <w:rPr>
          <w:rFonts w:ascii="Courier New" w:hAnsi="Courier New" w:cs="Courier New"/>
        </w:rPr>
        <w:t>othing of health concern, but close enough that the Department of Health made them replace</w:t>
      </w:r>
      <w:r>
        <w:rPr>
          <w:rFonts w:ascii="Courier New" w:hAnsi="Courier New" w:cs="Courier New"/>
        </w:rPr>
        <w:t xml:space="preserve"> </w:t>
      </w:r>
      <w:r w:rsidR="00046540" w:rsidRPr="00046540">
        <w:rPr>
          <w:rFonts w:ascii="Courier New" w:hAnsi="Courier New" w:cs="Courier New"/>
        </w:rPr>
        <w:t>some piping, and I suspect what they did is, was when they made that replacement, they added a little chlorine and didn't get it all fl</w:t>
      </w:r>
      <w:r w:rsidR="000D5E1B">
        <w:rPr>
          <w:rFonts w:ascii="Courier New" w:hAnsi="Courier New" w:cs="Courier New"/>
        </w:rPr>
        <w:t>u</w:t>
      </w:r>
      <w:r w:rsidR="00046540" w:rsidRPr="00046540">
        <w:rPr>
          <w:rFonts w:ascii="Courier New" w:hAnsi="Courier New" w:cs="Courier New"/>
        </w:rPr>
        <w:t>shed out.</w:t>
      </w:r>
      <w:r w:rsidR="000D5E1B">
        <w:rPr>
          <w:rFonts w:ascii="Courier New" w:hAnsi="Courier New" w:cs="Courier New"/>
        </w:rPr>
        <w:t xml:space="preserve"> </w:t>
      </w:r>
      <w:r w:rsidR="00046540" w:rsidRPr="00046540">
        <w:rPr>
          <w:rFonts w:ascii="Courier New" w:hAnsi="Courier New" w:cs="Courier New"/>
        </w:rPr>
        <w:t>So, the only time you should, you know, there's a potential of possible taste of</w:t>
      </w:r>
      <w:r>
        <w:rPr>
          <w:rFonts w:ascii="Courier New" w:hAnsi="Courier New" w:cs="Courier New"/>
        </w:rPr>
        <w:t xml:space="preserve"> </w:t>
      </w:r>
      <w:r w:rsidR="00046540" w:rsidRPr="00046540">
        <w:rPr>
          <w:rFonts w:ascii="Courier New" w:hAnsi="Courier New" w:cs="Courier New"/>
        </w:rPr>
        <w:t>chlorine in our system would be the scenario like this, where I actually had to shock chlorinate. But I always try to flush immensely</w:t>
      </w:r>
      <w:r>
        <w:rPr>
          <w:rFonts w:ascii="Courier New" w:hAnsi="Courier New" w:cs="Courier New"/>
        </w:rPr>
        <w:t xml:space="preserve"> b</w:t>
      </w:r>
      <w:r w:rsidR="00046540" w:rsidRPr="00046540">
        <w:rPr>
          <w:rFonts w:ascii="Courier New" w:hAnsi="Courier New" w:cs="Courier New"/>
        </w:rPr>
        <w:t>efore I</w:t>
      </w:r>
      <w:r>
        <w:rPr>
          <w:rFonts w:ascii="Courier New" w:hAnsi="Courier New" w:cs="Courier New"/>
        </w:rPr>
        <w:t xml:space="preserve"> </w:t>
      </w:r>
      <w:r w:rsidR="00046540" w:rsidRPr="00046540">
        <w:rPr>
          <w:rFonts w:ascii="Courier New" w:hAnsi="Courier New" w:cs="Courier New"/>
        </w:rPr>
        <w:t>turn on all the services and send the water to your tap. So that's what happened at the school. It wasn't through us that this chlorine entered the system.</w:t>
      </w:r>
    </w:p>
    <w:p w14:paraId="16B770B5" w14:textId="77777777" w:rsidR="00046540" w:rsidRDefault="00046540" w:rsidP="00046540">
      <w:pPr>
        <w:pStyle w:val="PlainText"/>
        <w:rPr>
          <w:rFonts w:ascii="Courier New" w:hAnsi="Courier New" w:cs="Courier New"/>
        </w:rPr>
      </w:pPr>
    </w:p>
    <w:sectPr w:rsidR="00046540" w:rsidSect="00046540">
      <w:footerReference w:type="default" r:id="rId9"/>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3571" w14:textId="77777777" w:rsidR="00B91AED" w:rsidRDefault="00B91AED" w:rsidP="00042A3A">
      <w:pPr>
        <w:spacing w:after="0" w:line="240" w:lineRule="auto"/>
      </w:pPr>
      <w:r>
        <w:separator/>
      </w:r>
    </w:p>
  </w:endnote>
  <w:endnote w:type="continuationSeparator" w:id="0">
    <w:p w14:paraId="24CE48CD" w14:textId="77777777" w:rsidR="00B91AED" w:rsidRDefault="00B91AED" w:rsidP="0004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343874"/>
      <w:docPartObj>
        <w:docPartGallery w:val="Page Numbers (Bottom of Page)"/>
        <w:docPartUnique/>
      </w:docPartObj>
    </w:sdtPr>
    <w:sdtEndPr>
      <w:rPr>
        <w:noProof/>
      </w:rPr>
    </w:sdtEndPr>
    <w:sdtContent>
      <w:p w14:paraId="06FC1C6B" w14:textId="3C0D0D9B" w:rsidR="00042A3A" w:rsidRDefault="00042A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6ED84B" w14:textId="77777777" w:rsidR="00042A3A" w:rsidRDefault="00042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B7FE" w14:textId="77777777" w:rsidR="00B91AED" w:rsidRDefault="00B91AED" w:rsidP="00042A3A">
      <w:pPr>
        <w:spacing w:after="0" w:line="240" w:lineRule="auto"/>
      </w:pPr>
      <w:r>
        <w:separator/>
      </w:r>
    </w:p>
  </w:footnote>
  <w:footnote w:type="continuationSeparator" w:id="0">
    <w:p w14:paraId="089D8A58" w14:textId="77777777" w:rsidR="00B91AED" w:rsidRDefault="00B91AED" w:rsidP="00042A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31"/>
    <w:rsid w:val="00042A3A"/>
    <w:rsid w:val="00046540"/>
    <w:rsid w:val="000D5E1B"/>
    <w:rsid w:val="001C0208"/>
    <w:rsid w:val="00224E4A"/>
    <w:rsid w:val="002361D1"/>
    <w:rsid w:val="00241A31"/>
    <w:rsid w:val="002A7F10"/>
    <w:rsid w:val="00323555"/>
    <w:rsid w:val="00436CBD"/>
    <w:rsid w:val="00443904"/>
    <w:rsid w:val="005B1B9C"/>
    <w:rsid w:val="00685DDD"/>
    <w:rsid w:val="006B6189"/>
    <w:rsid w:val="00753E72"/>
    <w:rsid w:val="00805CB3"/>
    <w:rsid w:val="008162FC"/>
    <w:rsid w:val="0083078C"/>
    <w:rsid w:val="008C715D"/>
    <w:rsid w:val="00913576"/>
    <w:rsid w:val="00930BDB"/>
    <w:rsid w:val="00987440"/>
    <w:rsid w:val="009A14C7"/>
    <w:rsid w:val="009B36CF"/>
    <w:rsid w:val="00A16CFD"/>
    <w:rsid w:val="00AB2E55"/>
    <w:rsid w:val="00B24491"/>
    <w:rsid w:val="00B47FD2"/>
    <w:rsid w:val="00B91AED"/>
    <w:rsid w:val="00CF6C1A"/>
    <w:rsid w:val="00D30F75"/>
    <w:rsid w:val="00EB1B32"/>
    <w:rsid w:val="00FB1AFF"/>
    <w:rsid w:val="00FB4BD8"/>
    <w:rsid w:val="00FC4218"/>
    <w:rsid w:val="00FC5597"/>
    <w:rsid w:val="00FF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CB98"/>
  <w15:chartTrackingRefBased/>
  <w15:docId w15:val="{FD9379D6-809E-43EB-A5C1-1CE48446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645A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645AD"/>
    <w:rPr>
      <w:rFonts w:ascii="Consolas" w:hAnsi="Consolas"/>
      <w:sz w:val="21"/>
      <w:szCs w:val="21"/>
    </w:rPr>
  </w:style>
  <w:style w:type="paragraph" w:styleId="Header">
    <w:name w:val="header"/>
    <w:basedOn w:val="Normal"/>
    <w:link w:val="HeaderChar"/>
    <w:uiPriority w:val="99"/>
    <w:unhideWhenUsed/>
    <w:rsid w:val="0004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A3A"/>
  </w:style>
  <w:style w:type="paragraph" w:styleId="Footer">
    <w:name w:val="footer"/>
    <w:basedOn w:val="Normal"/>
    <w:link w:val="FooterChar"/>
    <w:uiPriority w:val="99"/>
    <w:unhideWhenUsed/>
    <w:rsid w:val="0004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sz="2000" dirty="0">
                <a:latin typeface="Calibri" panose="020F0502020204030204" pitchFamily="34" charset="0"/>
                <a:ea typeface="Calibri" panose="020F0502020204030204" pitchFamily="34" charset="0"/>
                <a:cs typeface="Calibri" panose="020F0502020204030204" pitchFamily="34" charset="0"/>
              </a:rPr>
              <a:t>WATER</a:t>
            </a:r>
            <a:r>
              <a:rPr lang="en-US" sz="2000" baseline="0" dirty="0">
                <a:latin typeface="Calibri" panose="020F0502020204030204" pitchFamily="34" charset="0"/>
                <a:ea typeface="Calibri" panose="020F0502020204030204" pitchFamily="34" charset="0"/>
                <a:cs typeface="Calibri" panose="020F0502020204030204" pitchFamily="34" charset="0"/>
              </a:rPr>
              <a:t> PUMPED</a:t>
            </a:r>
          </a:p>
        </c:rich>
      </c:tx>
      <c:layout>
        <c:manualLayout>
          <c:xMode val="edge"/>
          <c:yMode val="edge"/>
          <c:x val="0.34938662053966923"/>
          <c:y val="8.0281306740529329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239203272915835"/>
          <c:y val="0.15706620418311878"/>
          <c:w val="0.79026547479881759"/>
          <c:h val="0.65303911746464727"/>
        </c:manualLayout>
      </c:layout>
      <c:barChart>
        <c:barDir val="col"/>
        <c:grouping val="clustered"/>
        <c:varyColors val="0"/>
        <c:ser>
          <c:idx val="0"/>
          <c:order val="0"/>
          <c:tx>
            <c:strRef>
              <c:f>Sheet1!$B$1</c:f>
              <c:strCache>
                <c:ptCount val="1"/>
                <c:pt idx="0">
                  <c:v>2021</c:v>
                </c:pt>
              </c:strCache>
            </c:strRef>
          </c:tx>
          <c:spPr>
            <a:solidFill>
              <a:schemeClr val="accent1"/>
            </a:solidFill>
            <a:ln>
              <a:noFill/>
            </a:ln>
            <a:effectLst/>
          </c:spPr>
          <c:invertIfNegative val="0"/>
          <c:cat>
            <c:numRef>
              <c:f>Sheet1!$A$2</c:f>
              <c:numCache>
                <c:formatCode>General</c:formatCode>
                <c:ptCount val="1"/>
              </c:numCache>
            </c:numRef>
          </c:cat>
          <c:val>
            <c:numRef>
              <c:f>Sheet1!$B$2</c:f>
              <c:numCache>
                <c:formatCode>General</c:formatCode>
                <c:ptCount val="1"/>
                <c:pt idx="0">
                  <c:v>45.6</c:v>
                </c:pt>
              </c:numCache>
            </c:numRef>
          </c:val>
          <c:extLst>
            <c:ext xmlns:c16="http://schemas.microsoft.com/office/drawing/2014/chart" uri="{C3380CC4-5D6E-409C-BE32-E72D297353CC}">
              <c16:uniqueId val="{00000000-4C0E-4DB2-8B2A-CDDDE4093174}"/>
            </c:ext>
          </c:extLst>
        </c:ser>
        <c:ser>
          <c:idx val="1"/>
          <c:order val="1"/>
          <c:tx>
            <c:strRef>
              <c:f>Sheet1!$C$1</c:f>
              <c:strCache>
                <c:ptCount val="1"/>
                <c:pt idx="0">
                  <c:v>2022</c:v>
                </c:pt>
              </c:strCache>
            </c:strRef>
          </c:tx>
          <c:spPr>
            <a:solidFill>
              <a:schemeClr val="accent2"/>
            </a:solidFill>
            <a:ln>
              <a:noFill/>
            </a:ln>
            <a:effectLst/>
          </c:spPr>
          <c:invertIfNegative val="0"/>
          <c:cat>
            <c:numRef>
              <c:f>Sheet1!$A$2</c:f>
              <c:numCache>
                <c:formatCode>General</c:formatCode>
                <c:ptCount val="1"/>
              </c:numCache>
            </c:numRef>
          </c:cat>
          <c:val>
            <c:numRef>
              <c:f>Sheet1!$C$2</c:f>
              <c:numCache>
                <c:formatCode>General</c:formatCode>
                <c:ptCount val="1"/>
                <c:pt idx="0">
                  <c:v>51.5</c:v>
                </c:pt>
              </c:numCache>
            </c:numRef>
          </c:val>
          <c:extLst>
            <c:ext xmlns:c16="http://schemas.microsoft.com/office/drawing/2014/chart" uri="{C3380CC4-5D6E-409C-BE32-E72D297353CC}">
              <c16:uniqueId val="{00000001-4C0E-4DB2-8B2A-CDDDE4093174}"/>
            </c:ext>
          </c:extLst>
        </c:ser>
        <c:ser>
          <c:idx val="2"/>
          <c:order val="2"/>
          <c:tx>
            <c:strRef>
              <c:f>Sheet1!$D$1</c:f>
              <c:strCache>
                <c:ptCount val="1"/>
                <c:pt idx="0">
                  <c:v>2023</c:v>
                </c:pt>
              </c:strCache>
            </c:strRef>
          </c:tx>
          <c:spPr>
            <a:solidFill>
              <a:schemeClr val="accent3"/>
            </a:solidFill>
            <a:ln>
              <a:noFill/>
            </a:ln>
            <a:effectLst/>
          </c:spPr>
          <c:invertIfNegative val="0"/>
          <c:cat>
            <c:numRef>
              <c:f>Sheet1!$A$2</c:f>
              <c:numCache>
                <c:formatCode>General</c:formatCode>
                <c:ptCount val="1"/>
              </c:numCache>
            </c:numRef>
          </c:cat>
          <c:val>
            <c:numRef>
              <c:f>Sheet1!$D$2</c:f>
              <c:numCache>
                <c:formatCode>General</c:formatCode>
                <c:ptCount val="1"/>
                <c:pt idx="0">
                  <c:v>53.6</c:v>
                </c:pt>
              </c:numCache>
            </c:numRef>
          </c:val>
          <c:extLst>
            <c:ext xmlns:c16="http://schemas.microsoft.com/office/drawing/2014/chart" uri="{C3380CC4-5D6E-409C-BE32-E72D297353CC}">
              <c16:uniqueId val="{00000002-4C0E-4DB2-8B2A-CDDDE4093174}"/>
            </c:ext>
          </c:extLst>
        </c:ser>
        <c:ser>
          <c:idx val="3"/>
          <c:order val="3"/>
          <c:tx>
            <c:strRef>
              <c:f>Sheet1!$E$1</c:f>
              <c:strCache>
                <c:ptCount val="1"/>
                <c:pt idx="0">
                  <c:v>2024</c:v>
                </c:pt>
              </c:strCache>
            </c:strRef>
          </c:tx>
          <c:spPr>
            <a:solidFill>
              <a:schemeClr val="accent4"/>
            </a:solidFill>
            <a:ln>
              <a:noFill/>
            </a:ln>
            <a:effectLst/>
          </c:spPr>
          <c:invertIfNegative val="0"/>
          <c:cat>
            <c:numRef>
              <c:f>Sheet1!$A$2</c:f>
              <c:numCache>
                <c:formatCode>General</c:formatCode>
                <c:ptCount val="1"/>
              </c:numCache>
            </c:numRef>
          </c:cat>
          <c:val>
            <c:numRef>
              <c:f>Sheet1!$E$2</c:f>
              <c:numCache>
                <c:formatCode>General</c:formatCode>
                <c:ptCount val="1"/>
                <c:pt idx="0">
                  <c:v>48.8</c:v>
                </c:pt>
              </c:numCache>
            </c:numRef>
          </c:val>
          <c:extLst>
            <c:ext xmlns:c16="http://schemas.microsoft.com/office/drawing/2014/chart" uri="{C3380CC4-5D6E-409C-BE32-E72D297353CC}">
              <c16:uniqueId val="{00000003-4C0E-4DB2-8B2A-CDDDE4093174}"/>
            </c:ext>
          </c:extLst>
        </c:ser>
        <c:ser>
          <c:idx val="4"/>
          <c:order val="4"/>
          <c:tx>
            <c:strRef>
              <c:f>Sheet1!$F$1</c:f>
              <c:strCache>
                <c:ptCount val="1"/>
                <c:pt idx="0">
                  <c:v>2025</c:v>
                </c:pt>
              </c:strCache>
            </c:strRef>
          </c:tx>
          <c:spPr>
            <a:solidFill>
              <a:schemeClr val="accent5"/>
            </a:solidFill>
            <a:ln>
              <a:noFill/>
            </a:ln>
            <a:effectLst/>
          </c:spPr>
          <c:invertIfNegative val="0"/>
          <c:cat>
            <c:numRef>
              <c:f>Sheet1!$A$2</c:f>
              <c:numCache>
                <c:formatCode>General</c:formatCode>
                <c:ptCount val="1"/>
              </c:numCache>
            </c:numRef>
          </c:cat>
          <c:val>
            <c:numRef>
              <c:f>Sheet1!$F$2</c:f>
              <c:numCache>
                <c:formatCode>General</c:formatCode>
                <c:ptCount val="1"/>
                <c:pt idx="0">
                  <c:v>52.4</c:v>
                </c:pt>
              </c:numCache>
            </c:numRef>
          </c:val>
          <c:extLst>
            <c:ext xmlns:c16="http://schemas.microsoft.com/office/drawing/2014/chart" uri="{C3380CC4-5D6E-409C-BE32-E72D297353CC}">
              <c16:uniqueId val="{00000004-4C0E-4DB2-8B2A-CDDDE4093174}"/>
            </c:ext>
          </c:extLst>
        </c:ser>
        <c:dLbls>
          <c:showLegendKey val="0"/>
          <c:showVal val="0"/>
          <c:showCatName val="0"/>
          <c:showSerName val="0"/>
          <c:showPercent val="0"/>
          <c:showBubbleSize val="0"/>
        </c:dLbls>
        <c:gapWidth val="219"/>
        <c:overlap val="-27"/>
        <c:axId val="1262997615"/>
        <c:axId val="1263010095"/>
      </c:barChart>
      <c:catAx>
        <c:axId val="126299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263010095"/>
        <c:crosses val="autoZero"/>
        <c:auto val="1"/>
        <c:lblAlgn val="ctr"/>
        <c:lblOffset val="100"/>
        <c:noMultiLvlLbl val="0"/>
      </c:catAx>
      <c:valAx>
        <c:axId val="1263010095"/>
        <c:scaling>
          <c:orientation val="minMax"/>
          <c:min val="0"/>
        </c:scaling>
        <c:delete val="0"/>
        <c:axPos val="l"/>
        <c:title>
          <c:tx>
            <c:rich>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US" dirty="0"/>
                  <a:t>Millions of Gallons</a:t>
                </a:r>
              </a:p>
            </c:rich>
          </c:tx>
          <c:layout>
            <c:manualLayout>
              <c:xMode val="edge"/>
              <c:yMode val="edge"/>
              <c:x val="1.5571846684475899E-3"/>
              <c:y val="0.29410635043655392"/>
            </c:manualLayout>
          </c:layout>
          <c:overlay val="0"/>
          <c:spPr>
            <a:noFill/>
            <a:ln>
              <a:noFill/>
            </a:ln>
            <a:effectLst/>
          </c:spPr>
          <c:txPr>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262997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Jahn</dc:creator>
  <cp:keywords/>
  <dc:description/>
  <cp:lastModifiedBy>Ben Jahn</cp:lastModifiedBy>
  <cp:revision>3</cp:revision>
  <dcterms:created xsi:type="dcterms:W3CDTF">2025-11-03T20:42:00Z</dcterms:created>
  <dcterms:modified xsi:type="dcterms:W3CDTF">2025-11-03T20:42:00Z</dcterms:modified>
</cp:coreProperties>
</file>